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0" w:rsidRDefault="00883EA3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猪名川町住民投票条例（</w:t>
      </w:r>
      <w:r w:rsidR="00611716">
        <w:rPr>
          <w:rFonts w:asciiTheme="majorEastAsia" w:eastAsiaTheme="majorEastAsia" w:hAnsiTheme="majorEastAsia" w:hint="eastAsia"/>
          <w:b/>
          <w:sz w:val="24"/>
        </w:rPr>
        <w:t>案）</w:t>
      </w:r>
      <w:r>
        <w:rPr>
          <w:rFonts w:asciiTheme="majorEastAsia" w:eastAsiaTheme="majorEastAsia" w:hAnsiTheme="majorEastAsia" w:hint="eastAsia"/>
          <w:b/>
          <w:sz w:val="24"/>
        </w:rPr>
        <w:t>の制定について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</w:t>
      </w:r>
      <w:r w:rsidR="00006DBA">
        <w:rPr>
          <w:rFonts w:asciiTheme="majorEastAsia" w:eastAsiaTheme="majorEastAsia" w:hAnsiTheme="majorEastAsia" w:hint="eastAsia"/>
          <w:b/>
          <w:sz w:val="22"/>
        </w:rPr>
        <w:t>了承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8F" w:rsidRDefault="003C328F">
      <w:r>
        <w:separator/>
      </w:r>
    </w:p>
  </w:endnote>
  <w:endnote w:type="continuationSeparator" w:id="0">
    <w:p w:rsidR="003C328F" w:rsidRDefault="003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8F" w:rsidRDefault="003C328F">
      <w:r>
        <w:separator/>
      </w:r>
    </w:p>
  </w:footnote>
  <w:footnote w:type="continuationSeparator" w:id="0">
    <w:p w:rsidR="003C328F" w:rsidRDefault="003C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006DBA"/>
    <w:rsid w:val="003A3F5C"/>
    <w:rsid w:val="003C328F"/>
    <w:rsid w:val="00522120"/>
    <w:rsid w:val="00611716"/>
    <w:rsid w:val="00736D3B"/>
    <w:rsid w:val="00883EA3"/>
    <w:rsid w:val="00C04274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猪名川町役場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今中　一郎</cp:lastModifiedBy>
  <cp:revision>3</cp:revision>
  <dcterms:created xsi:type="dcterms:W3CDTF">2023-05-15T02:02:00Z</dcterms:created>
  <dcterms:modified xsi:type="dcterms:W3CDTF">2023-11-27T08:20:00Z</dcterms:modified>
</cp:coreProperties>
</file>