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AR Pゴシック体M" w:hAnsi="AR Pゴシック体M" w:eastAsia="AR Pゴシック体M"/>
          <w:sz w:val="2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-22860</wp:posOffset>
                </wp:positionH>
                <wp:positionV relativeFrom="paragraph">
                  <wp:posOffset>-509270</wp:posOffset>
                </wp:positionV>
                <wp:extent cx="1318260" cy="33528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318260" cy="33528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HG明朝B" w:hAnsi="HG明朝B" w:eastAsia="HG明朝B"/>
                              </w:rPr>
                              <w:t>兵庫県猪名川町</w:t>
                            </w:r>
                          </w:p>
                        </w:txbxContent>
                      </wps:txbx>
                      <wps:bodyPr rot="0" wrap="square" tIns="45720" rIns="9144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position:absolute;mso-position-horizontal-relative:text;height:26.4pt;z-index:2;mso-position-vertical-relative:text;width:103.8pt;margin-left:-1.8pt;margin-top:-40.1pt;" o:spid="_x0000_s1026" o:allowincell="t" o:allowoverlap="t" filled="t" fillcolor="#ffffff" stroked="t" strokecolor="#000000" strokeweight="0.75pt" o:spt="202" type="#_x0000_t202">
                <v:stroke miterlimit="8" filltype="solid"/>
                <v:textbox style="layout-flow:horizontal;" inset=",1.2699999999999998mm,2.5399999999999996mm">
                  <w:txbxContent>
                    <w:p>
                      <w:pPr>
                        <w:pStyle w:val="0"/>
                        <w:rPr>
                          <w:rFonts w:hint="default" w:ascii="ＭＳ ゴシック" w:hAnsi="ＭＳ ゴシック" w:eastAsia="ＭＳ ゴシック"/>
                        </w:rPr>
                      </w:pPr>
                      <w:r>
                        <w:rPr>
                          <w:rFonts w:hint="eastAsia" w:ascii="HG明朝B" w:hAnsi="HG明朝B" w:eastAsia="HG明朝B"/>
                        </w:rPr>
                        <w:t>兵庫県猪名川町</w:t>
                      </w:r>
                    </w:p>
                  </w:txbxContent>
                </v:textbox>
                <v:imagedata o:title=""/>
                <w10:wrap type="none" anchorx="text" anchory="text"/>
              </v:shape>
            </w:pict>
          </mc:Fallback>
        </mc:AlternateContent>
      </w:r>
      <w:r>
        <w:rPr>
          <w:rFonts w:hint="eastAsia" w:ascii="AR Pゴシック体M" w:hAnsi="AR Pゴシック体M" w:eastAsia="AR Pゴシック体M"/>
          <w:sz w:val="28"/>
        </w:rPr>
        <w:t>ヘルプマーク・ヘルプカード交付申請書（新規・再交付）</w:t>
      </w:r>
    </w:p>
    <w:p>
      <w:pPr>
        <w:pStyle w:val="0"/>
        <w:jc w:val="center"/>
        <w:rPr>
          <w:rFonts w:hint="eastAsia" w:ascii="ＭＳ 明朝" w:hAnsi="ＭＳ 明朝" w:eastAsia="ＭＳ 明朝"/>
          <w:sz w:val="28"/>
        </w:rPr>
      </w:pPr>
    </w:p>
    <w:p>
      <w:pPr>
        <w:pStyle w:val="0"/>
        <w:ind w:firstLine="200" w:firstLineChars="100"/>
        <w:rPr>
          <w:rFonts w:hint="eastAsia" w:ascii="AR Pゴシック体M" w:hAnsi="AR Pゴシック体M" w:eastAsia="AR Pゴシック体M"/>
          <w:b w:val="1"/>
          <w:sz w:val="21"/>
        </w:rPr>
      </w:pPr>
      <w:r>
        <w:rPr>
          <w:rFonts w:hint="eastAsia" w:ascii="AR Pゴシック体M" w:hAnsi="AR Pゴシック体M" w:eastAsia="AR Pゴシック体M"/>
          <w:b w:val="1"/>
          <w:sz w:val="20"/>
        </w:rPr>
        <w:t>申請書に記載された個人情報はマークの管理に限り利用するものであり、その他の目的で利用することはありません。ただし、個人が特定されないよう統計的に処理した情報を公表することがあります。</w:t>
      </w:r>
    </w:p>
    <w:tbl>
      <w:tblPr>
        <w:tblStyle w:val="23"/>
        <w:tblW w:w="9072" w:type="dxa"/>
        <w:jc w:val="left"/>
        <w:tblInd w:w="108" w:type="dxa"/>
        <w:tblLayout w:type="fixed"/>
        <w:tblLook w:firstRow="1" w:lastRow="0" w:firstColumn="1" w:lastColumn="0" w:noHBand="0" w:noVBand="1" w:val="04A0"/>
      </w:tblPr>
      <w:tblGrid>
        <w:gridCol w:w="540"/>
        <w:gridCol w:w="1615"/>
        <w:gridCol w:w="6917"/>
      </w:tblGrid>
      <w:tr>
        <w:trPr>
          <w:trHeight w:val="798" w:hRule="atLeast"/>
        </w:trPr>
        <w:tc>
          <w:tcPr>
            <w:tcW w:w="2155"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申請年月日</w:t>
            </w:r>
          </w:p>
        </w:tc>
        <w:tc>
          <w:tcPr>
            <w:tcW w:w="6917" w:type="dxa"/>
            <w:vAlign w:val="center"/>
          </w:tcPr>
          <w:p>
            <w:pPr>
              <w:pStyle w:val="0"/>
              <w:tabs>
                <w:tab w:val="left" w:leader="none" w:pos="3727"/>
              </w:tabs>
              <w:jc w:val="center"/>
              <w:rPr>
                <w:rFonts w:hint="eastAsia" w:ascii="ＭＳ 明朝" w:hAnsi="ＭＳ 明朝" w:eastAsia="ＭＳ 明朝"/>
              </w:rPr>
            </w:pPr>
            <w:r>
              <w:rPr>
                <w:rFonts w:hint="eastAsia" w:ascii="ＭＳ 明朝" w:hAnsi="ＭＳ 明朝" w:eastAsia="ＭＳ 明朝"/>
              </w:rPr>
              <w:t>年　　　　月　　　　日（　　）</w:t>
            </w:r>
          </w:p>
        </w:tc>
      </w:tr>
      <w:tr>
        <w:trPr>
          <w:trHeight w:val="724" w:hRule="atLeast"/>
        </w:trPr>
        <w:tc>
          <w:tcPr>
            <w:tcW w:w="2155"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郵便番号</w:t>
            </w:r>
          </w:p>
          <w:p>
            <w:pPr>
              <w:pStyle w:val="0"/>
              <w:jc w:val="center"/>
              <w:rPr>
                <w:rFonts w:hint="eastAsia" w:ascii="ＭＳ 明朝" w:hAnsi="ＭＳ 明朝" w:eastAsia="ＭＳ 明朝"/>
              </w:rPr>
            </w:pPr>
            <w:r>
              <w:rPr>
                <w:rFonts w:hint="eastAsia" w:ascii="ＭＳ 明朝" w:hAnsi="ＭＳ 明朝" w:eastAsia="ＭＳ 明朝"/>
              </w:rPr>
              <w:t>住所・電話番号</w:t>
            </w:r>
          </w:p>
        </w:tc>
        <w:tc>
          <w:tcPr>
            <w:tcW w:w="6917" w:type="dxa"/>
            <w:vAlign w:val="top"/>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p>
          <w:p>
            <w:pPr>
              <w:pStyle w:val="0"/>
              <w:rPr>
                <w:rFonts w:hint="eastAsia" w:ascii="ＭＳ 明朝" w:hAnsi="ＭＳ 明朝" w:eastAsia="ＭＳ 明朝"/>
                <w:u w:val="single" w:color="auto"/>
              </w:rPr>
            </w:pPr>
            <w:r>
              <w:rPr>
                <w:rFonts w:hint="eastAsia" w:ascii="ＭＳ 明朝" w:hAnsi="ＭＳ 明朝" w:eastAsia="ＭＳ 明朝"/>
              </w:rPr>
              <w:t>　猪名川町</w:t>
            </w:r>
            <w:r>
              <w:rPr>
                <w:rFonts w:hint="eastAsia" w:ascii="ＭＳ 明朝" w:hAnsi="ＭＳ 明朝" w:eastAsia="ＭＳ 明朝"/>
                <w:u w:val="single" w:color="auto"/>
              </w:rPr>
              <w:t>　　　　　　　　　　　　　　　　　　　</w:t>
            </w:r>
          </w:p>
          <w:p>
            <w:pPr>
              <w:pStyle w:val="0"/>
              <w:ind w:firstLine="240" w:firstLineChars="100"/>
              <w:rPr>
                <w:rFonts w:hint="eastAsia" w:ascii="ＭＳ 明朝" w:hAnsi="ＭＳ 明朝" w:eastAsia="ＭＳ 明朝"/>
              </w:rPr>
            </w:pPr>
            <w:r>
              <w:rPr>
                <w:rFonts w:hint="eastAsia" w:ascii="ＭＳ 明朝" w:hAnsi="ＭＳ 明朝" w:eastAsia="ＭＳ 明朝"/>
              </w:rPr>
              <w:t>電話番号</w:t>
            </w:r>
          </w:p>
        </w:tc>
      </w:tr>
      <w:tr>
        <w:trPr>
          <w:trHeight w:val="798" w:hRule="atLeast"/>
        </w:trPr>
        <w:tc>
          <w:tcPr>
            <w:tcW w:w="21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p>
            <w:pPr>
              <w:pStyle w:val="0"/>
              <w:jc w:val="center"/>
              <w:rPr>
                <w:rFonts w:hint="eastAsia" w:ascii="ＭＳ 明朝" w:hAnsi="ＭＳ 明朝" w:eastAsia="ＭＳ 明朝"/>
              </w:rPr>
            </w:pPr>
            <w:r>
              <w:rPr>
                <w:rFonts w:hint="eastAsia" w:ascii="AR Pゴシック体M" w:hAnsi="AR Pゴシック体M" w:eastAsia="AR Pゴシック体M"/>
                <w:b w:val="1"/>
              </w:rPr>
              <w:t>（押印不要）</w:t>
            </w:r>
          </w:p>
        </w:tc>
        <w:tc>
          <w:tcPr>
            <w:tcW w:w="69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single" w:color="auto"/>
              </w:rPr>
              <w:t>　　　　　　　　　　　　　　　　　　</w:t>
            </w:r>
          </w:p>
          <w:p>
            <w:pPr>
              <w:pStyle w:val="0"/>
              <w:rPr>
                <w:rFonts w:hint="eastAsia" w:ascii="ＭＳ 明朝" w:hAnsi="ＭＳ 明朝" w:eastAsia="ＭＳ 明朝"/>
              </w:rPr>
            </w:pPr>
            <w:r>
              <w:rPr>
                <w:rFonts w:hint="eastAsia" w:ascii="AR Pゴシック体M" w:hAnsi="AR Pゴシック体M" w:eastAsia="AR Pゴシック体M"/>
                <w:b w:val="1"/>
                <w:w w:val="90"/>
              </w:rPr>
              <w:t>※代理の方の場合は、必要としている本人の名前で申請してください。</w:t>
            </w:r>
          </w:p>
        </w:tc>
      </w:tr>
      <w:tr>
        <w:trPr>
          <w:trHeight w:val="1307" w:hRule="atLeast"/>
        </w:trPr>
        <w:tc>
          <w:tcPr>
            <w:tcW w:w="21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pacing w:val="40"/>
                <w:kern w:val="0"/>
                <w:fitText w:val="1200" w:id="1"/>
              </w:rPr>
              <w:t>交付希</w:t>
            </w:r>
            <w:r>
              <w:rPr>
                <w:rFonts w:hint="eastAsia" w:ascii="ＭＳ 明朝" w:hAnsi="ＭＳ 明朝" w:eastAsia="ＭＳ 明朝"/>
                <w:spacing w:val="30"/>
                <w:kern w:val="0"/>
                <w:fitText w:val="1200" w:id="1"/>
              </w:rPr>
              <w:t>望</w:t>
            </w:r>
            <w:r>
              <w:rPr>
                <w:rFonts w:hint="eastAsia"/>
              </w:rPr>
              <w:t>物品</w:t>
            </w:r>
          </w:p>
        </w:tc>
        <w:tc>
          <w:tcPr>
            <w:tcW w:w="69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191" w:afterLines="50" w:afterAutospacing="0"/>
              <w:jc w:val="center"/>
              <w:rPr>
                <w:rFonts w:hint="eastAsia" w:ascii="ＭＳ 明朝" w:hAnsi="ＭＳ 明朝" w:eastAsia="ＭＳ 明朝"/>
              </w:rPr>
            </w:pPr>
            <w:r>
              <w:rPr>
                <w:rFonts w:hint="eastAsia" w:ascii="ＭＳ 明朝" w:hAnsi="ＭＳ 明朝" w:eastAsia="ＭＳ 明朝"/>
              </w:rPr>
              <w:t>（　）ヘルプマーク（タグ）・（　）ヘルプカード</w:t>
            </w:r>
          </w:p>
          <w:p>
            <w:pPr>
              <w:pStyle w:val="0"/>
              <w:rPr>
                <w:rFonts w:hint="eastAsia" w:ascii="AR Pゴシック体M" w:hAnsi="AR Pゴシック体M" w:eastAsia="AR Pゴシック体M"/>
                <w:b w:val="1"/>
              </w:rPr>
            </w:pPr>
            <w:r>
              <w:rPr>
                <w:rFonts w:hint="eastAsia" w:ascii="AR Pゴシック体M" w:hAnsi="AR Pゴシック体M" w:eastAsia="AR Pゴシック体M"/>
                <w:b w:val="1"/>
              </w:rPr>
              <w:t>※交付を希望するものの（　）に○をしてください。</w:t>
            </w:r>
          </w:p>
          <w:p>
            <w:pPr>
              <w:pStyle w:val="0"/>
              <w:jc w:val="left"/>
              <w:rPr>
                <w:rFonts w:hint="eastAsia" w:ascii="ＭＳ 明朝" w:hAnsi="ＭＳ 明朝" w:eastAsia="ＭＳ 明朝"/>
                <w:b w:val="1"/>
              </w:rPr>
            </w:pPr>
            <w:r>
              <w:rPr>
                <w:rFonts w:hint="eastAsia" w:ascii="AR Pゴシック体M" w:hAnsi="AR Pゴシック体M" w:eastAsia="AR Pゴシック体M"/>
                <w:b w:val="1"/>
              </w:rPr>
              <w:t>※マーク・カードの交付は１人１個（枚）です（両方可）。</w:t>
            </w:r>
          </w:p>
        </w:tc>
      </w:tr>
      <w:tr>
        <w:trPr>
          <w:trHeight w:val="70" w:hRule="atLeast"/>
        </w:trPr>
        <w:tc>
          <w:tcPr>
            <w:tcW w:w="2155"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snapToGrid w:val="0"/>
              <w:jc w:val="center"/>
              <w:rPr>
                <w:rFonts w:hint="eastAsia" w:ascii="ＭＳ 明朝" w:hAnsi="ＭＳ 明朝" w:eastAsia="ＭＳ 明朝"/>
                <w:sz w:val="2"/>
              </w:rPr>
            </w:pPr>
          </w:p>
        </w:tc>
        <w:tc>
          <w:tcPr>
            <w:tcW w:w="6917" w:type="dxa"/>
            <w:tcBorders>
              <w:top w:val="none" w:color="auto" w:sz="0" w:space="0"/>
              <w:left w:val="nil"/>
              <w:bottom w:val="none" w:color="auto" w:sz="0" w:space="0"/>
              <w:right w:val="nil"/>
              <w:tl2br w:val="none" w:color="auto" w:sz="0" w:space="0"/>
              <w:tr2bl w:val="none" w:color="auto" w:sz="0" w:space="0"/>
            </w:tcBorders>
            <w:vAlign w:val="center"/>
          </w:tcPr>
          <w:p>
            <w:pPr>
              <w:pStyle w:val="0"/>
              <w:snapToGrid w:val="0"/>
              <w:rPr>
                <w:rFonts w:hint="eastAsia" w:ascii="ＭＳ 明朝" w:hAnsi="ＭＳ 明朝" w:eastAsia="ＭＳ 明朝"/>
                <w:sz w:val="2"/>
              </w:rPr>
            </w:pPr>
          </w:p>
        </w:tc>
      </w:tr>
      <w:tr>
        <w:trPr>
          <w:trHeight w:val="1176" w:hRule="atLeast"/>
        </w:trPr>
        <w:tc>
          <w:tcPr>
            <w:tcW w:w="215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ascii="ＭＳ 明朝" w:hAnsi="ＭＳ 明朝" w:eastAsia="ＭＳ 明朝"/>
              </w:rPr>
            </w:pPr>
            <w:r>
              <w:rPr>
                <w:rFonts w:hint="eastAsia" w:ascii="ＭＳ 明朝" w:hAnsi="ＭＳ 明朝" w:eastAsia="ＭＳ 明朝"/>
              </w:rPr>
              <w:t>再交付の場合</w:t>
            </w:r>
          </w:p>
          <w:p>
            <w:pPr>
              <w:pStyle w:val="0"/>
              <w:autoSpaceDE w:val="0"/>
              <w:autoSpaceDN w:val="0"/>
              <w:jc w:val="center"/>
              <w:rPr>
                <w:rFonts w:hint="eastAsia" w:ascii="ＭＳ 明朝" w:hAnsi="ＭＳ 明朝" w:eastAsia="ＭＳ 明朝"/>
              </w:rPr>
            </w:pPr>
            <w:r>
              <w:rPr>
                <w:rFonts w:hint="eastAsia" w:ascii="AR Pゴシック体M" w:hAnsi="AR Pゴシック体M" w:eastAsia="AR Pゴシック体M"/>
                <w:b w:val="1"/>
              </w:rPr>
              <w:t>（紛失届は不要）</w:t>
            </w:r>
          </w:p>
        </w:tc>
        <w:tc>
          <w:tcPr>
            <w:tcW w:w="69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6435"/>
              </w:tabs>
              <w:autoSpaceDE w:val="0"/>
              <w:autoSpaceDN w:val="0"/>
              <w:ind w:firstLine="146" w:firstLineChars="61"/>
              <w:rPr>
                <w:rFonts w:hint="eastAsia" w:ascii="ＭＳ 明朝" w:hAnsi="ＭＳ 明朝" w:eastAsia="ＭＳ 明朝"/>
              </w:rPr>
            </w:pPr>
            <w:r>
              <w:rPr>
                <w:rFonts w:hint="eastAsia" w:ascii="ＭＳ 明朝" w:hAnsi="ＭＳ 明朝" w:eastAsia="ＭＳ 明朝"/>
              </w:rPr>
              <w:t>（　）紛失のため　（　）劣化したため</w:t>
            </w:r>
          </w:p>
          <w:p>
            <w:pPr>
              <w:pStyle w:val="0"/>
              <w:tabs>
                <w:tab w:val="left" w:leader="none" w:pos="6435"/>
              </w:tabs>
              <w:autoSpaceDE w:val="0"/>
              <w:autoSpaceDN w:val="0"/>
              <w:ind w:firstLine="146" w:firstLineChars="61"/>
              <w:rPr>
                <w:rFonts w:hint="eastAsia" w:ascii="ＭＳ 明朝" w:hAnsi="ＭＳ 明朝" w:eastAsia="ＭＳ 明朝"/>
              </w:rPr>
            </w:pPr>
            <w:r>
              <w:rPr>
                <w:rFonts w:hint="eastAsia" w:ascii="ＭＳ 明朝" w:hAnsi="ＭＳ 明朝" w:eastAsia="ＭＳ 明朝"/>
              </w:rPr>
              <w:t>（　）その他（　　　　　　　　　　　　　　　　　　　）</w:t>
            </w:r>
          </w:p>
        </w:tc>
      </w:tr>
      <w:tr>
        <w:trPr>
          <w:trHeight w:val="804" w:hRule="atLeast"/>
        </w:trPr>
        <w:tc>
          <w:tcPr>
            <w:tcW w:w="21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備　　　考</w:t>
            </w:r>
          </w:p>
        </w:tc>
        <w:tc>
          <w:tcPr>
            <w:tcW w:w="69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736" w:hRule="atLeast"/>
        </w:trPr>
        <w:tc>
          <w:tcPr>
            <w:tcW w:w="540" w:type="dxa"/>
            <w:vAlign w:val="center"/>
          </w:tcPr>
          <w:p>
            <w:pPr>
              <w:pStyle w:val="0"/>
              <w:autoSpaceDE w:val="0"/>
              <w:autoSpaceDN w:val="0"/>
              <w:jc w:val="center"/>
              <w:rPr>
                <w:rFonts w:hint="eastAsia" w:ascii="HG明朝B" w:hAnsi="HG明朝B" w:eastAsia="HG明朝B"/>
              </w:rPr>
            </w:pPr>
            <w:r>
              <w:rPr>
                <w:rFonts w:hint="eastAsia" w:ascii="HG明朝B" w:hAnsi="HG明朝B" w:eastAsia="HG明朝B"/>
              </w:rPr>
              <w:t>申請先</w:t>
            </w:r>
          </w:p>
        </w:tc>
        <w:tc>
          <w:tcPr>
            <w:tcW w:w="8532" w:type="dxa"/>
            <w:gridSpan w:val="2"/>
            <w:vAlign w:val="center"/>
          </w:tcPr>
          <w:p>
            <w:pPr>
              <w:pStyle w:val="0"/>
              <w:tabs>
                <w:tab w:val="left" w:leader="none" w:pos="6435"/>
              </w:tabs>
              <w:autoSpaceDE w:val="0"/>
              <w:autoSpaceDN w:val="0"/>
              <w:rPr>
                <w:rFonts w:hint="eastAsia" w:ascii="HG明朝B" w:hAnsi="HG明朝B" w:eastAsia="HG明朝B"/>
              </w:rPr>
            </w:pPr>
            <w:r>
              <w:rPr>
                <w:rFonts w:hint="eastAsia" w:ascii="HG明朝B" w:hAnsi="HG明朝B" w:eastAsia="HG明朝B"/>
              </w:rPr>
              <w:t>〒</w:t>
            </w:r>
            <w:r>
              <w:rPr>
                <w:rFonts w:hint="eastAsia" w:ascii="HG明朝B" w:hAnsi="HG明朝B" w:eastAsia="HG明朝B"/>
              </w:rPr>
              <w:t>666-0292</w:t>
            </w:r>
          </w:p>
          <w:p>
            <w:pPr>
              <w:pStyle w:val="0"/>
              <w:tabs>
                <w:tab w:val="left" w:leader="none" w:pos="6435"/>
              </w:tabs>
              <w:autoSpaceDE w:val="0"/>
              <w:autoSpaceDN w:val="0"/>
              <w:rPr>
                <w:rFonts w:hint="eastAsia" w:ascii="HG明朝B" w:hAnsi="HG明朝B" w:eastAsia="HG明朝B"/>
              </w:rPr>
            </w:pPr>
            <w:r>
              <w:rPr>
                <w:rFonts w:hint="eastAsia" w:ascii="HG明朝B" w:hAnsi="HG明朝B" w:eastAsia="HG明朝B"/>
              </w:rPr>
              <w:t>　兵庫県川辺郡猪名川町上野字北畑</w:t>
            </w:r>
            <w:r>
              <w:rPr>
                <w:rFonts w:hint="eastAsia" w:ascii="HG明朝B" w:hAnsi="HG明朝B" w:eastAsia="HG明朝B"/>
              </w:rPr>
              <w:t>11</w:t>
            </w:r>
            <w:r>
              <w:rPr>
                <w:rFonts w:hint="eastAsia" w:ascii="HG明朝B" w:hAnsi="HG明朝B" w:eastAsia="HG明朝B"/>
              </w:rPr>
              <w:t>番地の</w:t>
            </w:r>
            <w:r>
              <w:rPr>
                <w:rFonts w:hint="eastAsia" w:ascii="HG明朝B" w:hAnsi="HG明朝B" w:eastAsia="HG明朝B"/>
              </w:rPr>
              <w:t>1</w:t>
            </w:r>
            <w:r>
              <w:rPr>
                <w:rFonts w:hint="eastAsia" w:ascii="HG明朝B" w:hAnsi="HG明朝B" w:eastAsia="HG明朝B"/>
              </w:rPr>
              <w:t>　　猪名川町生活部福祉課　</w:t>
            </w:r>
          </w:p>
          <w:p>
            <w:pPr>
              <w:pStyle w:val="0"/>
              <w:tabs>
                <w:tab w:val="left" w:leader="none" w:pos="6435"/>
              </w:tabs>
              <w:autoSpaceDE w:val="0"/>
              <w:autoSpaceDN w:val="0"/>
              <w:rPr>
                <w:rFonts w:hint="eastAsia" w:ascii="HG明朝B" w:hAnsi="HG明朝B" w:eastAsia="HG明朝B"/>
              </w:rPr>
            </w:pPr>
            <w:r>
              <w:rPr>
                <w:rFonts w:hint="eastAsia" w:ascii="HG明朝B" w:hAnsi="HG明朝B" w:eastAsia="HG明朝B"/>
              </w:rPr>
              <w:t>FAX 072-766-8895 / TEL 072-766-8701E-mail</w:t>
            </w:r>
            <w:r>
              <w:rPr>
                <w:rFonts w:hint="eastAsia" w:ascii="HG明朝B" w:hAnsi="HG明朝B" w:eastAsia="HG明朝B"/>
              </w:rPr>
              <w:t>：</w:t>
            </w:r>
            <w:r>
              <w:rPr>
                <w:rFonts w:hint="eastAsia" w:ascii="HG明朝B" w:hAnsi="HG明朝B" w:eastAsia="HG明朝B"/>
              </w:rPr>
              <w:t>fukushi@town.inagawa.lg.jp</w:t>
            </w:r>
          </w:p>
        </w:tc>
      </w:tr>
    </w:tbl>
    <w:p>
      <w:pPr>
        <w:pStyle w:val="0"/>
        <w:rPr>
          <w:rFonts w:hint="eastAsia" w:ascii="ＭＳ 明朝" w:hAnsi="ＭＳ 明朝" w:eastAsia="ＭＳ 明朝"/>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3727450</wp:posOffset>
                </wp:positionH>
                <wp:positionV relativeFrom="paragraph">
                  <wp:posOffset>27305</wp:posOffset>
                </wp:positionV>
                <wp:extent cx="1969135" cy="33528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969135" cy="335280"/>
                        </a:xfrm>
                        <a:prstGeom prst="rect">
                          <a:avLst/>
                        </a:prstGeom>
                        <a:solidFill>
                          <a:srgbClr val="FFFFFF"/>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HG明朝B" w:hAnsi="HG明朝B" w:eastAsia="HG明朝B"/>
                              </w:rPr>
                              <w:t>受付者：</w:t>
                            </w:r>
                          </w:p>
                        </w:txbxContent>
                      </wps:txbx>
                      <wps:bodyPr rot="0" wrap="square" tIns="45720" rIns="9144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v-text-anchor:top;position:absolute;mso-position-horizontal-relative:text;height:26.4pt;z-index:3;mso-position-vertical-relative:text;width:155.05000000000001pt;margin-left:293.5pt;margin-top:2.15pt;" o:spid="_x0000_s1027" o:allowincell="t" o:allowoverlap="t" filled="t" fillcolor="#ffffff" stroked="t" strokecolor="#000000" strokeweight="0.75pt" o:spt="202" type="#_x0000_t202">
                <v:stroke miterlimit="8" filltype="solid"/>
                <v:textbox style="layout-flow:horizontal;" inset=",1.2699999999999998mm,2.5399999999999996mm">
                  <w:txbxContent>
                    <w:p>
                      <w:pPr>
                        <w:pStyle w:val="0"/>
                        <w:rPr>
                          <w:rFonts w:hint="default" w:ascii="ＭＳ ゴシック" w:hAnsi="ＭＳ ゴシック" w:eastAsia="ＭＳ ゴシック"/>
                        </w:rPr>
                      </w:pPr>
                      <w:r>
                        <w:rPr>
                          <w:rFonts w:hint="eastAsia" w:ascii="HG明朝B" w:hAnsi="HG明朝B" w:eastAsia="HG明朝B"/>
                        </w:rPr>
                        <w:t>受付者：</w:t>
                      </w:r>
                    </w:p>
                  </w:txbxContent>
                </v:textbox>
                <v:imagedata o:title=""/>
                <w10:wrap type="none" anchorx="text" anchory="text"/>
              </v:shape>
            </w:pict>
          </mc:Fallback>
        </mc:AlternateContent>
      </w:r>
    </w:p>
    <w:sectPr>
      <w:headerReference r:id="rId5" w:type="default"/>
      <w:pgSz w:w="11906" w:h="16838"/>
      <w:pgMar w:top="1418" w:right="1418" w:bottom="851" w:left="1418" w:header="851" w:footer="992" w:gutter="0"/>
      <w:cols w:space="720"/>
      <w:textDirection w:val="lrTb"/>
      <w:docGrid w:type="linesAndChars" w:linePitch="383"/>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pitch w:val="fixed"/>
    <w:sig w:usb0="00000000" w:usb1="00000000" w:usb2="00000000" w:usb3="00000000" w:csb0="0002009F"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pitch w:val="fixed"/>
    <w:sig w:usb0="00000000" w:usb1="00000000" w:usb2="00000000" w:usb3="00000000" w:csb0="0002009F"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atang">
    <w:panose1 w:val="00000000000000000000"/>
    <w:charset w:val="80"/>
    <w:family w:val="roman"/>
    <w:notTrueType/>
    <w:pitch w:val="variable"/>
    <w:sig w:usb0="00000000" w:usb1="00000000" w:usb2="00000000" w:usb3="00000000" w:csb0="01008200" w:csb1="00000000"/>
  </w:font>
  <w:font w:name="DotumChe">
    <w:panose1 w:val="00000000000000000000"/>
    <w:charset w:val="80"/>
    <w:family w:val="modern"/>
    <w:notTrueType/>
    <w:pitch w:val="fixed"/>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tbl>
    <w:tblPr>
      <w:tblStyle w:val="24"/>
      <w:tblW w:w="0" w:type="auto"/>
      <w:jc w:val="left"/>
      <w:tblInd w:w="5868" w:type="dxa"/>
      <w:tblLayout w:type="fixed"/>
      <w:tblLook w:firstRow="1" w:lastRow="0" w:firstColumn="1" w:lastColumn="0" w:noHBand="0" w:noVBand="1" w:val="04A0"/>
    </w:tblPr>
    <w:tblGrid>
      <w:gridCol w:w="1800"/>
      <w:gridCol w:w="1618"/>
    </w:tblGrid>
    <w:tr>
      <w:trPr>
        <w:trHeight w:val="557" w:hRule="atLeast"/>
      </w:trPr>
      <w:tc>
        <w:tcPr>
          <w:tcW w:w="1800" w:type="dxa"/>
          <w:vAlign w:val="center"/>
        </w:tcPr>
        <w:p>
          <w:pPr>
            <w:pStyle w:val="0"/>
            <w:ind w:firstLine="480" w:firstLineChars="200"/>
            <w:jc w:val="right"/>
            <w:rPr>
              <w:rFonts w:hint="eastAsia"/>
            </w:rPr>
          </w:pPr>
          <w:r>
            <w:rPr>
              <w:rFonts w:hint="eastAsia"/>
            </w:rPr>
            <w:t>年度</w:t>
          </w:r>
        </w:p>
      </w:tc>
      <w:tc>
        <w:tcPr>
          <w:tcW w:w="1618" w:type="dxa"/>
          <w:vAlign w:val="center"/>
        </w:tcPr>
        <w:p>
          <w:pPr>
            <w:pStyle w:val="0"/>
            <w:jc w:val="center"/>
            <w:rPr>
              <w:rFonts w:hint="eastAsia"/>
            </w:rPr>
          </w:pPr>
          <w:r>
            <w:rPr>
              <w:rFonts w:hint="eastAsia"/>
            </w:rPr>
            <w:t>第　　　号</w:t>
          </w:r>
        </w:p>
      </w:tc>
    </w:tr>
  </w:tbl>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efaultTableStyle w:val="24"/>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header1.xml" Id="rId5" Type="http://schemas.openxmlformats.org/officeDocument/2006/relationships/header"/><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2</Pages>
  <Words>13</Words>
  <Characters>584</Characters>
  <Application>JUST Note</Application>
  <Lines>49</Lines>
  <Paragraphs>36</Paragraphs>
  <Company>兵庫県</Company>
  <CharactersWithSpaces>697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大西　崇</cp:lastModifiedBy>
  <cp:lastPrinted>2019-04-27T01:33:58Z</cp:lastPrinted>
  <dcterms:created xsi:type="dcterms:W3CDTF">2017-12-12T02:22:00Z</dcterms:created>
  <dcterms:modified xsi:type="dcterms:W3CDTF">2018-03-08T07:50:30Z</dcterms:modified>
  <cp:revision>10</cp:revision>
</cp:coreProperties>
</file>