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20" w:rsidRDefault="00736D3B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猪名川町地域公共交通</w:t>
      </w:r>
      <w:r w:rsidR="0013345E">
        <w:rPr>
          <w:rFonts w:asciiTheme="majorEastAsia" w:eastAsiaTheme="majorEastAsia" w:hAnsiTheme="majorEastAsia" w:hint="eastAsia"/>
          <w:b/>
          <w:sz w:val="24"/>
        </w:rPr>
        <w:t>実施</w:t>
      </w:r>
      <w:r>
        <w:rPr>
          <w:rFonts w:asciiTheme="majorEastAsia" w:eastAsiaTheme="majorEastAsia" w:hAnsiTheme="majorEastAsia" w:hint="eastAsia"/>
          <w:b/>
          <w:sz w:val="24"/>
        </w:rPr>
        <w:t>計画</w:t>
      </w:r>
      <w:r w:rsidR="00611716">
        <w:rPr>
          <w:rFonts w:asciiTheme="majorEastAsia" w:eastAsiaTheme="majorEastAsia" w:hAnsiTheme="majorEastAsia" w:hint="eastAsia"/>
          <w:b/>
          <w:sz w:val="24"/>
        </w:rPr>
        <w:t>（案）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</w:rPr>
        <w:t>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8F" w:rsidRDefault="003C328F">
      <w:r>
        <w:separator/>
      </w:r>
    </w:p>
  </w:endnote>
  <w:endnote w:type="continuationSeparator" w:id="0">
    <w:p w:rsidR="003C328F" w:rsidRDefault="003C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8F" w:rsidRDefault="003C328F">
      <w:r>
        <w:separator/>
      </w:r>
    </w:p>
  </w:footnote>
  <w:footnote w:type="continuationSeparator" w:id="0">
    <w:p w:rsidR="003C328F" w:rsidRDefault="003C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13345E"/>
    <w:rsid w:val="003A3F5C"/>
    <w:rsid w:val="003C328F"/>
    <w:rsid w:val="00522120"/>
    <w:rsid w:val="00611716"/>
    <w:rsid w:val="00736D3B"/>
    <w:rsid w:val="00C04274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西川 直幸</cp:lastModifiedBy>
  <cp:revision>4</cp:revision>
  <dcterms:created xsi:type="dcterms:W3CDTF">2021-12-20T01:45:00Z</dcterms:created>
  <dcterms:modified xsi:type="dcterms:W3CDTF">2023-12-25T01:31:00Z</dcterms:modified>
</cp:coreProperties>
</file>