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6C" w:rsidRPr="0082744B" w:rsidRDefault="0028746C" w:rsidP="0028746C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/>
          <w:noProof/>
          <w:szCs w:val="21"/>
        </w:rPr>
      </w:pPr>
      <w:bookmarkStart w:id="0" w:name="_GoBack"/>
      <w:bookmarkEnd w:id="0"/>
      <w:r w:rsidRPr="0082744B">
        <w:rPr>
          <w:rFonts w:ascii="ＭＳ 明朝" w:hAnsi="ＭＳ 明朝" w:hint="eastAsia"/>
          <w:szCs w:val="21"/>
        </w:rPr>
        <w:t>様式</w:t>
      </w:r>
      <w:r w:rsidRPr="0082744B">
        <w:rPr>
          <w:rFonts w:ascii="ＭＳ 明朝" w:hAnsi="ＭＳ 明朝" w:hint="eastAsia"/>
          <w:noProof/>
          <w:szCs w:val="21"/>
        </w:rPr>
        <w:t>第１６号（第１９条関係）</w:t>
      </w:r>
    </w:p>
    <w:p w:rsidR="0028746C" w:rsidRPr="00CD797C" w:rsidRDefault="0028746C" w:rsidP="0028746C">
      <w:pPr>
        <w:snapToGrid w:val="0"/>
        <w:spacing w:line="280" w:lineRule="exact"/>
        <w:jc w:val="right"/>
        <w:rPr>
          <w:szCs w:val="21"/>
        </w:rPr>
      </w:pPr>
      <w:r w:rsidRPr="00CD797C">
        <w:rPr>
          <w:rFonts w:hint="eastAsia"/>
          <w:szCs w:val="21"/>
        </w:rPr>
        <w:t xml:space="preserve">　　年　　月　　日</w:t>
      </w:r>
    </w:p>
    <w:p w:rsidR="0028746C" w:rsidRPr="002E23AA" w:rsidRDefault="0028746C" w:rsidP="0028746C">
      <w:pPr>
        <w:snapToGrid w:val="0"/>
        <w:spacing w:line="280" w:lineRule="exact"/>
        <w:jc w:val="center"/>
        <w:rPr>
          <w:rFonts w:ascii="ＭＳ 明朝"/>
          <w:b/>
          <w:sz w:val="28"/>
          <w:szCs w:val="21"/>
        </w:rPr>
      </w:pPr>
      <w:r w:rsidRPr="002E23AA">
        <w:rPr>
          <w:rFonts w:ascii="ＭＳ 明朝" w:hAnsi="ＭＳ 明朝" w:hint="eastAsia"/>
          <w:b/>
          <w:sz w:val="28"/>
          <w:szCs w:val="21"/>
        </w:rPr>
        <w:t>設　計　確　認　書</w:t>
      </w:r>
    </w:p>
    <w:p w:rsidR="0028746C" w:rsidRPr="00CD797C" w:rsidRDefault="0028746C" w:rsidP="0028746C">
      <w:pPr>
        <w:snapToGrid w:val="0"/>
        <w:spacing w:line="280" w:lineRule="exact"/>
        <w:ind w:firstLineChars="300" w:firstLine="630"/>
        <w:rPr>
          <w:szCs w:val="21"/>
        </w:rPr>
      </w:pPr>
      <w:r w:rsidRPr="00CD797C">
        <w:rPr>
          <w:rFonts w:hint="eastAsia"/>
        </w:rPr>
        <w:t>猪名川町長</w:t>
      </w:r>
      <w:r w:rsidRPr="00CD797C">
        <w:rPr>
          <w:rFonts w:hint="eastAsia"/>
          <w:szCs w:val="21"/>
        </w:rPr>
        <w:t xml:space="preserve">　　様</w:t>
      </w:r>
    </w:p>
    <w:p w:rsidR="0028746C" w:rsidRPr="00CD797C" w:rsidRDefault="0028746C" w:rsidP="0028746C">
      <w:pPr>
        <w:wordWrap w:val="0"/>
        <w:snapToGrid w:val="0"/>
        <w:spacing w:line="280" w:lineRule="exact"/>
        <w:jc w:val="right"/>
        <w:rPr>
          <w:szCs w:val="21"/>
        </w:rPr>
      </w:pPr>
      <w:r w:rsidRPr="00CD797C">
        <w:rPr>
          <w:rFonts w:hint="eastAsia"/>
          <w:szCs w:val="21"/>
        </w:rPr>
        <w:t>設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計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者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氏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 xml:space="preserve">名　　　　　　　　　　　　　　　　　　</w:t>
      </w:r>
    </w:p>
    <w:p w:rsidR="0028746C" w:rsidRPr="00CD797C" w:rsidRDefault="0028746C" w:rsidP="0028746C">
      <w:pPr>
        <w:snapToGrid w:val="0"/>
        <w:spacing w:line="280" w:lineRule="exact"/>
        <w:jc w:val="right"/>
        <w:rPr>
          <w:szCs w:val="21"/>
        </w:rPr>
      </w:pPr>
      <w:r w:rsidRPr="00CD797C">
        <w:rPr>
          <w:rFonts w:hint="eastAsia"/>
          <w:szCs w:val="21"/>
        </w:rPr>
        <w:t>（　　）建築士　　　（　　）登録第　　　　　　　号</w:t>
      </w:r>
    </w:p>
    <w:p w:rsidR="0028746C" w:rsidRPr="00CD797C" w:rsidRDefault="0028746C" w:rsidP="0028746C">
      <w:pPr>
        <w:snapToGrid w:val="0"/>
        <w:spacing w:line="280" w:lineRule="exact"/>
        <w:ind w:right="840" w:firstLineChars="2150" w:firstLine="4515"/>
        <w:rPr>
          <w:szCs w:val="21"/>
        </w:rPr>
      </w:pPr>
      <w:r w:rsidRPr="00CD797C">
        <w:rPr>
          <w:rFonts w:hint="eastAsia"/>
          <w:szCs w:val="21"/>
        </w:rPr>
        <w:t xml:space="preserve">建築士事務所名　　　　　　　　　　　　　　　　　　</w:t>
      </w:r>
    </w:p>
    <w:p w:rsidR="0028746C" w:rsidRPr="00CD797C" w:rsidRDefault="0028746C" w:rsidP="0028746C">
      <w:pPr>
        <w:snapToGrid w:val="0"/>
        <w:spacing w:line="280" w:lineRule="exact"/>
        <w:jc w:val="right"/>
        <w:rPr>
          <w:szCs w:val="21"/>
        </w:rPr>
      </w:pPr>
      <w:r w:rsidRPr="00CD797C">
        <w:rPr>
          <w:rFonts w:hint="eastAsia"/>
          <w:szCs w:val="21"/>
        </w:rPr>
        <w:t>（　　）建築士事務所（　　）知事登録第　　　　　号</w:t>
      </w:r>
    </w:p>
    <w:p w:rsidR="0028746C" w:rsidRPr="00CD797C" w:rsidRDefault="0028746C" w:rsidP="0028746C">
      <w:pPr>
        <w:snapToGrid w:val="0"/>
        <w:spacing w:line="280" w:lineRule="exact"/>
        <w:rPr>
          <w:szCs w:val="21"/>
        </w:rPr>
      </w:pPr>
    </w:p>
    <w:p w:rsidR="0028746C" w:rsidRPr="00CD797C" w:rsidRDefault="0028746C" w:rsidP="0028746C">
      <w:pPr>
        <w:snapToGrid w:val="0"/>
        <w:spacing w:line="280" w:lineRule="exact"/>
        <w:ind w:firstLineChars="300" w:firstLine="630"/>
        <w:rPr>
          <w:szCs w:val="21"/>
        </w:rPr>
      </w:pPr>
      <w:r w:rsidRPr="00CD797C">
        <w:rPr>
          <w:rFonts w:hint="eastAsia"/>
          <w:szCs w:val="21"/>
        </w:rPr>
        <w:t xml:space="preserve">　　年　　月　　日付　第　　　　　号をもって交付決定のあった耐震改修に要する経費等については、下記のとおり補助要件を満たしていることを確認しました。</w:t>
      </w:r>
    </w:p>
    <w:p w:rsidR="0028746C" w:rsidRPr="00CD797C" w:rsidRDefault="0028746C" w:rsidP="0028746C">
      <w:pPr>
        <w:pStyle w:val="a8"/>
        <w:snapToGrid w:val="0"/>
        <w:spacing w:line="280" w:lineRule="exact"/>
        <w:rPr>
          <w:sz w:val="21"/>
          <w:szCs w:val="21"/>
        </w:rPr>
      </w:pPr>
      <w:r w:rsidRPr="00CD797C">
        <w:rPr>
          <w:rFonts w:hint="eastAsia"/>
          <w:sz w:val="21"/>
          <w:szCs w:val="21"/>
        </w:rPr>
        <w:t>記</w:t>
      </w:r>
    </w:p>
    <w:p w:rsidR="0028746C" w:rsidRPr="00CD797C" w:rsidRDefault="0028746C" w:rsidP="0028746C">
      <w:pPr>
        <w:snapToGrid w:val="0"/>
        <w:spacing w:line="280" w:lineRule="exact"/>
        <w:rPr>
          <w:szCs w:val="21"/>
        </w:rPr>
      </w:pPr>
      <w:r w:rsidRPr="00CD797C">
        <w:rPr>
          <w:rFonts w:hint="eastAsia"/>
          <w:szCs w:val="21"/>
        </w:rPr>
        <w:t>１　設計内容</w:t>
      </w:r>
    </w:p>
    <w:tbl>
      <w:tblPr>
        <w:tblW w:w="919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259"/>
        <w:gridCol w:w="6816"/>
      </w:tblGrid>
      <w:tr w:rsidR="0028746C" w:rsidRPr="00CD797C" w:rsidTr="004C203F">
        <w:trPr>
          <w:trHeight w:val="263"/>
        </w:trPr>
        <w:tc>
          <w:tcPr>
            <w:tcW w:w="2376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１　住宅の名称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263"/>
        </w:trPr>
        <w:tc>
          <w:tcPr>
            <w:tcW w:w="111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所在地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〒</w:t>
            </w:r>
          </w:p>
        </w:tc>
      </w:tr>
      <w:tr w:rsidR="0028746C" w:rsidRPr="00CD797C" w:rsidTr="004C203F">
        <w:trPr>
          <w:trHeight w:val="319"/>
        </w:trPr>
        <w:tc>
          <w:tcPr>
            <w:tcW w:w="2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２　耐震診断の方法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1313"/>
        </w:trPr>
        <w:tc>
          <w:tcPr>
            <w:tcW w:w="2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ind w:left="210" w:hangingChars="100" w:hanging="210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３　改修前における耐震診断結果</w:t>
            </w:r>
          </w:p>
          <w:p w:rsidR="0028746C" w:rsidRPr="00CD797C" w:rsidRDefault="0028746C" w:rsidP="004C203F">
            <w:pPr>
              <w:snapToGrid w:val="0"/>
              <w:spacing w:line="280" w:lineRule="exact"/>
              <w:ind w:leftChars="100" w:left="210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ind w:leftChars="100" w:left="210"/>
              <w:rPr>
                <w:szCs w:val="21"/>
                <w:u w:val="single"/>
              </w:rPr>
            </w:pPr>
            <w:r w:rsidRPr="00CD797C">
              <w:rPr>
                <w:rFonts w:hint="eastAsia"/>
                <w:szCs w:val="21"/>
              </w:rPr>
              <w:t>評点</w:t>
            </w:r>
            <w:r w:rsidRPr="00CD797C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（所　見）</w:t>
            </w: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1237"/>
        </w:trPr>
        <w:tc>
          <w:tcPr>
            <w:tcW w:w="237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ind w:left="210" w:hangingChars="100" w:hanging="210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４　改修後における耐震診断結果</w:t>
            </w:r>
          </w:p>
          <w:p w:rsidR="0028746C" w:rsidRPr="00CD797C" w:rsidRDefault="0028746C" w:rsidP="004C203F">
            <w:pPr>
              <w:snapToGrid w:val="0"/>
              <w:spacing w:line="280" w:lineRule="exact"/>
              <w:ind w:left="210" w:hangingChars="100" w:hanging="210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ind w:left="210" w:hangingChars="100" w:hanging="210"/>
              <w:rPr>
                <w:szCs w:val="21"/>
                <w:u w:val="single"/>
              </w:rPr>
            </w:pPr>
            <w:r w:rsidRPr="00CD797C">
              <w:rPr>
                <w:rFonts w:hint="eastAsia"/>
                <w:szCs w:val="21"/>
              </w:rPr>
              <w:t xml:space="preserve">　評点</w:t>
            </w:r>
            <w:r w:rsidRPr="00CD797C">
              <w:rPr>
                <w:rFonts w:hint="eastAsia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（耐震改修の方針）</w:t>
            </w: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977"/>
        </w:trPr>
        <w:tc>
          <w:tcPr>
            <w:tcW w:w="237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（具体的な補強方法）</w:t>
            </w: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525"/>
        </w:trPr>
        <w:tc>
          <w:tcPr>
            <w:tcW w:w="2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５　備　考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</w:tbl>
    <w:p w:rsidR="0028746C" w:rsidRPr="00CD797C" w:rsidRDefault="0028746C" w:rsidP="0028746C">
      <w:pPr>
        <w:snapToGrid w:val="0"/>
        <w:spacing w:line="280" w:lineRule="exact"/>
        <w:rPr>
          <w:szCs w:val="21"/>
        </w:rPr>
      </w:pPr>
    </w:p>
    <w:p w:rsidR="0028746C" w:rsidRDefault="0028746C" w:rsidP="0028746C">
      <w:pPr>
        <w:snapToGrid w:val="0"/>
        <w:spacing w:line="280" w:lineRule="exact"/>
        <w:ind w:firstLineChars="100" w:firstLine="210"/>
        <w:rPr>
          <w:szCs w:val="21"/>
        </w:rPr>
      </w:pPr>
      <w:r w:rsidRPr="00CD797C">
        <w:rPr>
          <w:rFonts w:hint="eastAsia"/>
          <w:szCs w:val="21"/>
        </w:rPr>
        <w:t>２　補助対象経費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050"/>
        <w:gridCol w:w="3374"/>
        <w:gridCol w:w="3374"/>
      </w:tblGrid>
      <w:tr w:rsidR="0028746C" w:rsidRPr="00CD797C" w:rsidTr="004C203F">
        <w:trPr>
          <w:trHeight w:val="411"/>
        </w:trPr>
        <w:tc>
          <w:tcPr>
            <w:tcW w:w="245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区　分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費　用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概　要</w:t>
            </w:r>
          </w:p>
        </w:tc>
      </w:tr>
      <w:tr w:rsidR="0028746C" w:rsidRPr="00CD797C" w:rsidTr="004C203F">
        <w:trPr>
          <w:trHeight w:val="412"/>
        </w:trPr>
        <w:tc>
          <w:tcPr>
            <w:tcW w:w="40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2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耐震診断費用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412"/>
        </w:trPr>
        <w:tc>
          <w:tcPr>
            <w:tcW w:w="40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計画策定費用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412"/>
        </w:trPr>
        <w:tc>
          <w:tcPr>
            <w:tcW w:w="40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28746C">
              <w:rPr>
                <w:rFonts w:hint="eastAsia"/>
                <w:kern w:val="0"/>
                <w:szCs w:val="21"/>
                <w:fitText w:val="1680" w:id="-625213184"/>
              </w:rPr>
              <w:t>耐震改修工事費用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412"/>
        </w:trPr>
        <w:tc>
          <w:tcPr>
            <w:tcW w:w="40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ind w:firstLineChars="200" w:firstLine="420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計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412"/>
        </w:trPr>
        <w:tc>
          <w:tcPr>
            <w:tcW w:w="245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28746C" w:rsidRPr="00CD797C" w:rsidTr="004C203F">
        <w:trPr>
          <w:trHeight w:val="412"/>
        </w:trPr>
        <w:tc>
          <w:tcPr>
            <w:tcW w:w="245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総費用</w:t>
            </w: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3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8746C" w:rsidRPr="00CD797C" w:rsidRDefault="0028746C" w:rsidP="004C203F">
            <w:pPr>
              <w:snapToGrid w:val="0"/>
              <w:spacing w:line="280" w:lineRule="exact"/>
              <w:rPr>
                <w:szCs w:val="21"/>
              </w:rPr>
            </w:pPr>
          </w:p>
        </w:tc>
      </w:tr>
    </w:tbl>
    <w:p w:rsidR="0028746C" w:rsidRPr="00CD797C" w:rsidRDefault="0028746C" w:rsidP="0028746C">
      <w:pPr>
        <w:snapToGrid w:val="0"/>
        <w:spacing w:line="280" w:lineRule="exact"/>
        <w:ind w:firstLineChars="100" w:firstLine="210"/>
        <w:rPr>
          <w:szCs w:val="21"/>
        </w:rPr>
      </w:pPr>
    </w:p>
    <w:p w:rsidR="0028746C" w:rsidRPr="00CD797C" w:rsidRDefault="0028746C" w:rsidP="0028746C">
      <w:pPr>
        <w:snapToGrid w:val="0"/>
        <w:spacing w:line="280" w:lineRule="exact"/>
        <w:ind w:firstLineChars="50" w:firstLine="105"/>
        <w:rPr>
          <w:szCs w:val="21"/>
        </w:rPr>
      </w:pPr>
      <w:r w:rsidRPr="00CD797C">
        <w:rPr>
          <w:rFonts w:hint="eastAsia"/>
          <w:szCs w:val="21"/>
        </w:rPr>
        <w:t>添付資料</w:t>
      </w:r>
    </w:p>
    <w:p w:rsidR="0028746C" w:rsidRPr="00CD797C" w:rsidRDefault="0028746C" w:rsidP="0028746C">
      <w:pPr>
        <w:snapToGrid w:val="0"/>
        <w:spacing w:line="280" w:lineRule="exact"/>
        <w:rPr>
          <w:rFonts w:ascii="ＭＳ 明朝"/>
          <w:szCs w:val="21"/>
        </w:rPr>
      </w:pPr>
      <w:r w:rsidRPr="00CD797C">
        <w:rPr>
          <w:rFonts w:hint="eastAsia"/>
          <w:szCs w:val="21"/>
        </w:rPr>
        <w:t xml:space="preserve">　　</w:t>
      </w:r>
      <w:r w:rsidRPr="00CD797C">
        <w:rPr>
          <w:rFonts w:ascii="ＭＳ 明朝" w:hAnsi="ＭＳ 明朝" w:hint="eastAsia"/>
          <w:szCs w:val="21"/>
        </w:rPr>
        <w:t>１チェックリスト</w:t>
      </w:r>
    </w:p>
    <w:p w:rsidR="0028746C" w:rsidRPr="00CD797C" w:rsidRDefault="0028746C" w:rsidP="0028746C">
      <w:pPr>
        <w:snapToGrid w:val="0"/>
        <w:spacing w:line="280" w:lineRule="exact"/>
        <w:rPr>
          <w:rFonts w:asci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 xml:space="preserve">　　２図面</w:t>
      </w:r>
    </w:p>
    <w:p w:rsidR="0028746C" w:rsidRPr="00CD797C" w:rsidRDefault="0028746C" w:rsidP="0028746C">
      <w:pPr>
        <w:snapToGrid w:val="0"/>
        <w:spacing w:line="280" w:lineRule="exact"/>
        <w:rPr>
          <w:rFonts w:asci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 xml:space="preserve">　　３設計計算書</w:t>
      </w:r>
    </w:p>
    <w:p w:rsidR="0028746C" w:rsidRPr="00CD797C" w:rsidRDefault="0028746C" w:rsidP="0028746C">
      <w:pPr>
        <w:snapToGrid w:val="0"/>
        <w:spacing w:line="280" w:lineRule="exact"/>
        <w:rPr>
          <w:rFonts w:ascii="ＭＳ 明朝"/>
          <w:szCs w:val="21"/>
        </w:rPr>
        <w:sectPr w:rsidR="0028746C" w:rsidRPr="00CD797C" w:rsidSect="0028746C">
          <w:pgSz w:w="11906" w:h="16838" w:code="9"/>
          <w:pgMar w:top="567" w:right="1247" w:bottom="1134" w:left="1247" w:header="851" w:footer="992" w:gutter="0"/>
          <w:pgNumType w:start="34"/>
          <w:cols w:space="425"/>
          <w:docGrid w:linePitch="360"/>
        </w:sectPr>
      </w:pPr>
      <w:r w:rsidRPr="00CD797C">
        <w:rPr>
          <w:rFonts w:ascii="ＭＳ 明朝" w:hAnsi="ＭＳ 明朝" w:hint="eastAsia"/>
          <w:szCs w:val="21"/>
        </w:rPr>
        <w:t xml:space="preserve">　　４見積書（補助対象経費と補助対象外経費が確認できるもの）</w:t>
      </w:r>
    </w:p>
    <w:p w:rsidR="00B2175A" w:rsidRPr="00CD797C" w:rsidRDefault="001B52E2" w:rsidP="00B2175A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lastRenderedPageBreak/>
        <w:t>猪名川町住宅耐震化</w:t>
      </w:r>
      <w:r w:rsidR="00274F0E" w:rsidRPr="00CD797C">
        <w:rPr>
          <w:rFonts w:ascii="ＭＳ ゴシック" w:eastAsia="ＭＳ ゴシック" w:hAnsi="ＭＳ ゴシック" w:hint="eastAsia"/>
          <w:b/>
          <w:sz w:val="24"/>
        </w:rPr>
        <w:t>促進事業（簡易耐震改修工事費補助）</w:t>
      </w:r>
      <w:r w:rsidR="00274F0E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:rsidR="00B2175A" w:rsidRPr="00CD797C" w:rsidRDefault="00274F0E" w:rsidP="00B2175A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B2175A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B2175A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05721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05721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7F491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7F491F" w:rsidP="007F491F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274F0E" w:rsidP="007F491F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91F" w:rsidRPr="00CD797C" w:rsidRDefault="00274F0E" w:rsidP="007F491F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7F491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7F491F" w:rsidP="007F491F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274F0E" w:rsidP="007F491F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申請者と住宅所有者の関係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91F" w:rsidRPr="00CD797C" w:rsidRDefault="00274F0E" w:rsidP="007F491F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7F491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7F491F" w:rsidP="007F491F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1F" w:rsidRPr="00CD797C" w:rsidRDefault="00274F0E" w:rsidP="007F491F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91F" w:rsidRPr="00CD797C" w:rsidRDefault="00274F0E" w:rsidP="007F491F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２．耐震改修住宅概要書（様式第耐震簡</w:t>
            </w:r>
            <w:r w:rsidRPr="00CD797C">
              <w:rPr>
                <w:rFonts w:ascii="ＭＳ 明朝" w:hAnsi="ＭＳ 明朝"/>
              </w:rPr>
              <w:t>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(6) </w:t>
            </w:r>
            <w:r w:rsidRPr="00CD797C">
              <w:rPr>
                <w:rFonts w:ascii="ＭＳ 明朝" w:hAnsi="ＭＳ 明朝" w:hint="eastAsia"/>
              </w:rPr>
              <w:t>改修前の評点は</w:t>
            </w:r>
            <w:r w:rsidRPr="00CD797C">
              <w:rPr>
                <w:rFonts w:ascii="ＭＳ 明朝" w:hAnsi="ＭＳ 明朝"/>
              </w:rPr>
              <w:t>0.7</w:t>
            </w:r>
            <w:r w:rsidRPr="00CD797C">
              <w:rPr>
                <w:rFonts w:ascii="ＭＳ 明朝" w:hAnsi="ＭＳ 明朝" w:hint="eastAsia"/>
              </w:rPr>
              <w:t>未満か？（診断済の場合、診断結果の添付）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補助対象予定額は</w:t>
            </w:r>
            <w:r w:rsidRPr="00CD797C">
              <w:rPr>
                <w:rFonts w:ascii="ＭＳ 明朝" w:hAnsi="ＭＳ 明朝"/>
              </w:rPr>
              <w:t>50</w:t>
            </w:r>
            <w:r w:rsidRPr="00CD797C">
              <w:rPr>
                <w:rFonts w:ascii="ＭＳ 明朝" w:hAnsi="ＭＳ 明朝" w:hint="eastAsia"/>
              </w:rPr>
              <w:t>万円以上か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３．住宅の所有者および建築年が確認できる書類（写し）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B2175A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住宅の登記事項証明書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B2175A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住宅の固定資産課税台帳（評価額）証明書　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B2175A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274F0E" w:rsidP="005A566B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４．住宅所有者の年齢（生年月日）が分かる書類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5A566B" w:rsidRPr="00CD797C">
        <w:trPr>
          <w:trHeight w:val="20"/>
        </w:trPr>
        <w:tc>
          <w:tcPr>
            <w:tcW w:w="236" w:type="dxa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5A566B" w:rsidP="005A566B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274F0E" w:rsidP="005A566B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5A566B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7D2D2E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274F0E" w:rsidP="007D2D2E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５．住宅所有者と申請者の関係が分かる書類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D2E" w:rsidRPr="00CD797C" w:rsidRDefault="00274F0E" w:rsidP="007D2D2E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7D2D2E" w:rsidRPr="00CD797C">
        <w:trPr>
          <w:trHeight w:val="20"/>
        </w:trPr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7D2D2E" w:rsidP="007D2D2E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274F0E" w:rsidP="007D2D2E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戸籍抄本又は戸籍謄本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D2E" w:rsidRPr="00CD797C" w:rsidRDefault="007D2D2E" w:rsidP="007D2D2E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7D2D2E" w:rsidRPr="00CD797C">
        <w:trPr>
          <w:trHeight w:val="20"/>
        </w:trPr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7D2D2E" w:rsidP="007D2D2E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274F0E" w:rsidP="007D2D2E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第三者による任意の証明書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D2E" w:rsidRPr="00CD797C" w:rsidRDefault="007D2D2E" w:rsidP="007D2D2E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7D2D2E" w:rsidRPr="00CD797C">
        <w:trPr>
          <w:trHeight w:val="20"/>
        </w:trPr>
        <w:tc>
          <w:tcPr>
            <w:tcW w:w="236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7D2D2E" w:rsidP="007D2D2E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2E" w:rsidRPr="00CD797C" w:rsidRDefault="00274F0E" w:rsidP="007D2D2E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D2E" w:rsidRPr="00CD797C" w:rsidRDefault="007D2D2E" w:rsidP="007D2D2E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80" w:lineRule="exact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</w:t>
            </w:r>
            <w:r w:rsidR="00274F0E" w:rsidRPr="00CD797C">
              <w:rPr>
                <w:rFonts w:ascii="ＭＳ 明朝" w:hAnsi="ＭＳ 明朝" w:hint="eastAsia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80" w:lineRule="exact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</w:t>
            </w:r>
            <w:r w:rsidR="00274F0E" w:rsidRPr="00CD797C">
              <w:rPr>
                <w:rFonts w:ascii="ＭＳ 明朝" w:hAnsi="ＭＳ 明朝" w:hint="eastAsia"/>
              </w:rPr>
              <w:t>．住宅の付近見取り図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5A566B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5A566B" w:rsidP="005A566B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274F0E" w:rsidP="005A566B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付近見取り図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5A566B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5A566B" w:rsidP="005A566B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274F0E" w:rsidP="005A566B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方位、道路及び目標となる建物の明示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8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274F0E" w:rsidRPr="00CD797C">
              <w:rPr>
                <w:rFonts w:ascii="ＭＳ 明朝" w:hAnsi="ＭＳ 明朝" w:hint="eastAsia"/>
              </w:rPr>
              <w:t>．改修工事を実施する事業者の兵庫県「住宅改修事業の適正化に関する条例」に基づく住宅改修業者登録制度による登録証の写し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6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９</w:t>
            </w:r>
            <w:r w:rsidR="00274F0E" w:rsidRPr="00CD797C">
              <w:rPr>
                <w:rFonts w:ascii="ＭＳ 明朝"/>
              </w:rPr>
              <w:t>.</w:t>
            </w:r>
            <w:r w:rsidR="00274F0E" w:rsidRPr="00CD797C">
              <w:t xml:space="preserve"> </w:t>
            </w:r>
            <w:r w:rsidR="00274F0E" w:rsidRPr="00CD797C">
              <w:rPr>
                <w:rFonts w:ascii="ＭＳ 明朝" w:hAnsi="ＭＳ 明朝" w:hint="eastAsia"/>
              </w:rPr>
              <w:t>耐震改修工事実績公表同意書（様式第耐震５－１号）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8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="00274F0E" w:rsidRPr="00CD797C">
              <w:rPr>
                <w:rFonts w:ascii="ＭＳ 明朝" w:hAnsi="ＭＳ 明朝" w:hint="eastAsia"/>
              </w:rPr>
              <w:t>．委任状（代理人が申請手続きを行う場合）※建築士・行政書士資格要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DF7CDD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CDD" w:rsidRDefault="00274F0E" w:rsidP="00DF7CDD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11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:rsidR="00DF7CDD" w:rsidRPr="00CD797C" w:rsidRDefault="00274F0E" w:rsidP="0064033D">
            <w:pPr>
              <w:snapToGrid w:val="0"/>
              <w:spacing w:line="280" w:lineRule="exact"/>
              <w:ind w:leftChars="100"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CDD" w:rsidRPr="00CD797C" w:rsidRDefault="00274F0E" w:rsidP="00DF7CD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5A566B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6B" w:rsidRPr="00CD797C" w:rsidRDefault="007D2D2E" w:rsidP="005A566B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12</w:t>
            </w:r>
            <w:r w:rsidR="00274F0E" w:rsidRPr="00CD797C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66B" w:rsidRPr="00CD797C" w:rsidRDefault="00274F0E" w:rsidP="005A566B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</w:tbl>
    <w:p w:rsidR="00B2175A" w:rsidRPr="00CD797C" w:rsidRDefault="00274F0E" w:rsidP="00B2175A">
      <w:r w:rsidRPr="00CD797C">
        <w:rPr>
          <w:rFonts w:hint="eastAsia"/>
        </w:rPr>
        <w:t xml:space="preserve">　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A307A3" w:rsidRPr="00CD797C"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274F0E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A3" w:rsidRPr="00CD797C" w:rsidRDefault="00274F0E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A307A3" w:rsidRPr="00CD797C"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A307A3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274F0E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管理組合の議決等を経たことを証する書類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A3" w:rsidRPr="00CD797C" w:rsidRDefault="00274F0E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307A3" w:rsidRPr="00CD797C"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A307A3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274F0E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A3" w:rsidRPr="00CD797C" w:rsidRDefault="00274F0E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307A3" w:rsidRPr="00CD797C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A307A3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274F0E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(3) (</w:t>
            </w:r>
            <w:r w:rsidRPr="00CD797C">
              <w:rPr>
                <w:rFonts w:ascii="ＭＳ 明朝" w:hAnsi="ＭＳ 明朝" w:hint="eastAsia"/>
              </w:rPr>
              <w:t>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理事長等を証する書類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A3" w:rsidRPr="00CD797C" w:rsidRDefault="00274F0E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A307A3" w:rsidRPr="00CD797C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A307A3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7A3" w:rsidRPr="00CD797C" w:rsidRDefault="00274F0E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A3" w:rsidRPr="00CD797C" w:rsidRDefault="00274F0E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</w:tbl>
    <w:p w:rsidR="00A307A3" w:rsidRPr="00CD797C" w:rsidRDefault="00A307A3" w:rsidP="00B2175A">
      <w:pPr>
        <w:rPr>
          <w:rFonts w:ascii="ＭＳ ゴシック" w:eastAsia="ＭＳ ゴシック" w:hAnsi="ＭＳ ゴシック"/>
        </w:rPr>
      </w:pPr>
    </w:p>
    <w:p w:rsidR="007510ED" w:rsidRPr="00CD797C" w:rsidRDefault="007510ED" w:rsidP="00B2175A">
      <w:pPr>
        <w:rPr>
          <w:rFonts w:ascii="ＭＳ ゴシック" w:eastAsia="ＭＳ ゴシック" w:hAnsi="ＭＳ ゴシック"/>
        </w:rPr>
      </w:pPr>
    </w:p>
    <w:p w:rsidR="0007527A" w:rsidRDefault="00274F0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B2175A" w:rsidRPr="00CD797C" w:rsidRDefault="00274F0E" w:rsidP="00B2175A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lastRenderedPageBreak/>
        <w:t>□　設計確認書</w:t>
      </w:r>
      <w:r w:rsidR="00275335" w:rsidRPr="00CD797C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Pr="00CD797C">
        <w:rPr>
          <w:rFonts w:ascii="ＭＳ ゴシック" w:eastAsia="ＭＳ ゴシック" w:hAnsi="ＭＳ ゴシック" w:hint="eastAsia"/>
        </w:rPr>
        <w:t xml:space="preserve">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"/>
        <w:gridCol w:w="6947"/>
        <w:gridCol w:w="1975"/>
      </w:tblGrid>
      <w:tr w:rsidR="00B2175A" w:rsidRPr="00CD797C">
        <w:trPr>
          <w:trHeight w:val="20"/>
        </w:trPr>
        <w:tc>
          <w:tcPr>
            <w:tcW w:w="72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5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B2175A" w:rsidRPr="00CD797C">
        <w:trPr>
          <w:trHeight w:val="20"/>
        </w:trPr>
        <w:tc>
          <w:tcPr>
            <w:tcW w:w="7205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C1765D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１．設計確認書（様式第</w:t>
            </w:r>
            <w:r w:rsidRPr="00CD797C">
              <w:rPr>
                <w:rFonts w:ascii="ＭＳ 明朝" w:hAnsi="ＭＳ 明朝"/>
              </w:rPr>
              <w:t>16</w:t>
            </w:r>
            <w:r w:rsidR="00274F0E"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－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耐震診断を行った建築士（耐震診断者）の記名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補助対象経費の記載（補助対象経費は</w:t>
            </w:r>
            <w:r w:rsidRPr="00CD797C">
              <w:rPr>
                <w:rFonts w:ascii="ＭＳ 明朝" w:hAnsi="ＭＳ 明朝"/>
              </w:rPr>
              <w:t>50</w:t>
            </w:r>
            <w:r w:rsidRPr="00CD797C">
              <w:rPr>
                <w:rFonts w:ascii="ＭＳ 明朝" w:hAnsi="ＭＳ 明朝" w:hint="eastAsia"/>
              </w:rPr>
              <w:t>万円以上か？）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7205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２．チェックリスト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－</w:t>
            </w:r>
          </w:p>
        </w:tc>
      </w:tr>
      <w:tr w:rsidR="00B2175A" w:rsidRPr="00CD797C">
        <w:trPr>
          <w:trHeight w:val="20"/>
        </w:trPr>
        <w:tc>
          <w:tcPr>
            <w:tcW w:w="258" w:type="dxa"/>
            <w:gridSpan w:val="2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47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耐震設計を行った建築士（耐震診断者）の記名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</w:trPr>
        <w:tc>
          <w:tcPr>
            <w:tcW w:w="7205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３．設計計算書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－</w:t>
            </w:r>
          </w:p>
        </w:tc>
      </w:tr>
      <w:tr w:rsidR="00B2175A" w:rsidRPr="00CD797C">
        <w:trPr>
          <w:trHeight w:val="20"/>
        </w:trPr>
        <w:tc>
          <w:tcPr>
            <w:tcW w:w="258" w:type="dxa"/>
            <w:gridSpan w:val="2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47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改修前後における耐震診断計算書の添付</w:t>
            </w:r>
          </w:p>
        </w:tc>
        <w:tc>
          <w:tcPr>
            <w:tcW w:w="1975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B2175A" w:rsidRPr="00CD797C">
        <w:trPr>
          <w:trHeight w:val="20"/>
        </w:trPr>
        <w:tc>
          <w:tcPr>
            <w:tcW w:w="7205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４．住宅耐震改修に係る図書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B2175A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　付近見取り図及び配置図</w:t>
            </w:r>
          </w:p>
        </w:tc>
        <w:tc>
          <w:tcPr>
            <w:tcW w:w="1975" w:type="dxa"/>
            <w:vMerge w:val="restart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B2175A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　平面図及び立面図（耐震改修前後）</w:t>
            </w:r>
          </w:p>
        </w:tc>
        <w:tc>
          <w:tcPr>
            <w:tcW w:w="1975" w:type="dxa"/>
            <w:vMerge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B2175A" w:rsidRPr="00CD797C">
        <w:trPr>
          <w:trHeight w:val="20"/>
        </w:trPr>
        <w:tc>
          <w:tcPr>
            <w:tcW w:w="72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DC1B65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５．耐震改修工事費見積書（補助対象工事範囲の妥当性）</w:t>
            </w:r>
          </w:p>
        </w:tc>
        <w:tc>
          <w:tcPr>
            <w:tcW w:w="1975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DC1B65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</w:tbl>
    <w:p w:rsidR="00CD27CF" w:rsidRPr="00634C41" w:rsidRDefault="005C5DA5" w:rsidP="005C5DA5">
      <w:pPr>
        <w:rPr>
          <w:rFonts w:ascii="ＭＳ 明朝" w:cs="メイリオ"/>
          <w:sz w:val="24"/>
          <w:szCs w:val="24"/>
        </w:rPr>
      </w:pPr>
      <w:r w:rsidRPr="00634C41">
        <w:rPr>
          <w:rFonts w:ascii="ＭＳ 明朝" w:cs="メイリオ"/>
          <w:sz w:val="24"/>
          <w:szCs w:val="24"/>
        </w:rPr>
        <w:t xml:space="preserve"> </w:t>
      </w:r>
    </w:p>
    <w:sectPr w:rsidR="00CD27CF" w:rsidRPr="00634C41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2F" w:rsidRDefault="0030652F" w:rsidP="00143CF7">
      <w:r>
        <w:separator/>
      </w:r>
    </w:p>
  </w:endnote>
  <w:endnote w:type="continuationSeparator" w:id="0">
    <w:p w:rsidR="0030652F" w:rsidRDefault="0030652F" w:rsidP="001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2F" w:rsidRDefault="0030652F" w:rsidP="00143CF7">
      <w:r>
        <w:separator/>
      </w:r>
    </w:p>
  </w:footnote>
  <w:footnote w:type="continuationSeparator" w:id="0">
    <w:p w:rsidR="0030652F" w:rsidRDefault="0030652F" w:rsidP="0014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527A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3CF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37C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4F0E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46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0652F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07873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A5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57D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402E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3D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5DD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2D49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3895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6E7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B89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10B4-4872-475F-B592-69C448E2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2025-10-23T06:58:00Z</dcterms:created>
  <dcterms:modified xsi:type="dcterms:W3CDTF">2025-10-23T07:02:00Z</dcterms:modified>
</cp:coreProperties>
</file>