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78" w:rsidRDefault="00E31578" w:rsidP="00611716">
      <w:pPr>
        <w:jc w:val="center"/>
        <w:rPr>
          <w:rFonts w:asciiTheme="majorEastAsia" w:eastAsiaTheme="majorEastAsia" w:hAnsiTheme="majorEastAsia"/>
          <w:b/>
          <w:sz w:val="24"/>
        </w:rPr>
      </w:pPr>
      <w:r w:rsidRPr="00E31578">
        <w:rPr>
          <w:rFonts w:asciiTheme="majorEastAsia" w:eastAsiaTheme="majorEastAsia" w:hAnsiTheme="majorEastAsia" w:hint="eastAsia"/>
          <w:b/>
          <w:sz w:val="24"/>
        </w:rPr>
        <w:t>猪名川町下水道事業ストックマネジメント計画の改定</w:t>
      </w:r>
    </w:p>
    <w:p w:rsidR="00C04274" w:rsidRDefault="008F1867" w:rsidP="00611716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611716">
        <w:rPr>
          <w:rFonts w:asciiTheme="majorEastAsia" w:eastAsiaTheme="majorEastAsia" w:hAnsiTheme="majorEastAsia" w:hint="eastAsia"/>
          <w:b/>
          <w:sz w:val="24"/>
        </w:rPr>
        <w:t>パブリックコメント</w:t>
      </w:r>
      <w:r w:rsidR="00FF22D4">
        <w:rPr>
          <w:rFonts w:asciiTheme="majorEastAsia" w:eastAsiaTheme="majorEastAsia" w:hAnsiTheme="majorEastAsia" w:hint="eastAsia"/>
          <w:b/>
          <w:sz w:val="24"/>
        </w:rPr>
        <w:t>意見</w:t>
      </w:r>
      <w:r w:rsidR="00611716">
        <w:rPr>
          <w:rFonts w:asciiTheme="majorEastAsia" w:eastAsiaTheme="majorEastAsia" w:hAnsiTheme="majorEastAsia" w:hint="eastAsia"/>
          <w:b/>
          <w:sz w:val="24"/>
        </w:rPr>
        <w:t>提出様式</w:t>
      </w:r>
    </w:p>
    <w:p w:rsidR="00C04274" w:rsidRPr="008F1867" w:rsidRDefault="00C04274"/>
    <w:tbl>
      <w:tblPr>
        <w:tblStyle w:val="a5"/>
        <w:tblW w:w="8702" w:type="dxa"/>
        <w:tblLayout w:type="fixed"/>
        <w:tblLook w:val="04A0" w:firstRow="1" w:lastRow="0" w:firstColumn="1" w:lastColumn="0" w:noHBand="0" w:noVBand="1"/>
      </w:tblPr>
      <w:tblGrid>
        <w:gridCol w:w="3085"/>
        <w:gridCol w:w="5617"/>
      </w:tblGrid>
      <w:tr w:rsidR="00C04274">
        <w:trPr>
          <w:trHeight w:val="1262"/>
        </w:trPr>
        <w:tc>
          <w:tcPr>
            <w:tcW w:w="3085" w:type="dxa"/>
            <w:vAlign w:val="center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氏名・団体名・事業所名</w:t>
            </w:r>
          </w:p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（法人の場合は、担当者名）</w:t>
            </w:r>
          </w:p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※必須記入欄</w:t>
            </w:r>
          </w:p>
        </w:tc>
        <w:tc>
          <w:tcPr>
            <w:tcW w:w="5617" w:type="dxa"/>
          </w:tcPr>
          <w:p w:rsidR="00C04274" w:rsidRDefault="00C04274">
            <w:pPr>
              <w:rPr>
                <w:rFonts w:asciiTheme="majorEastAsia" w:eastAsiaTheme="majorEastAsia" w:hAnsiTheme="majorEastAsia"/>
              </w:rPr>
            </w:pPr>
          </w:p>
        </w:tc>
      </w:tr>
      <w:tr w:rsidR="00C04274">
        <w:trPr>
          <w:trHeight w:val="1023"/>
        </w:trPr>
        <w:tc>
          <w:tcPr>
            <w:tcW w:w="3085" w:type="dxa"/>
            <w:vAlign w:val="center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※必須記入欄</w:t>
            </w:r>
          </w:p>
        </w:tc>
        <w:tc>
          <w:tcPr>
            <w:tcW w:w="5617" w:type="dxa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C04274">
        <w:trPr>
          <w:trHeight w:val="1051"/>
        </w:trPr>
        <w:tc>
          <w:tcPr>
            <w:tcW w:w="3085" w:type="dxa"/>
            <w:vAlign w:val="center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連絡先（電話番号及びEmail）</w:t>
            </w:r>
          </w:p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※必須記入欄</w:t>
            </w:r>
          </w:p>
        </w:tc>
        <w:tc>
          <w:tcPr>
            <w:tcW w:w="5617" w:type="dxa"/>
          </w:tcPr>
          <w:p w:rsidR="00C04274" w:rsidRDefault="00C04274">
            <w:pPr>
              <w:rPr>
                <w:rFonts w:asciiTheme="majorEastAsia" w:eastAsiaTheme="majorEastAsia" w:hAnsiTheme="majorEastAsia"/>
              </w:rPr>
            </w:pPr>
          </w:p>
        </w:tc>
      </w:tr>
      <w:tr w:rsidR="00C04274">
        <w:trPr>
          <w:trHeight w:val="543"/>
        </w:trPr>
        <w:tc>
          <w:tcPr>
            <w:tcW w:w="8702" w:type="dxa"/>
            <w:gridSpan w:val="2"/>
            <w:vAlign w:val="center"/>
          </w:tcPr>
          <w:p w:rsidR="00C04274" w:rsidRDefault="0061171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ご意見・内容記入欄　※ページ番号を記載してください。</w:t>
            </w:r>
          </w:p>
        </w:tc>
      </w:tr>
      <w:tr w:rsidR="00C04274" w:rsidTr="00E31578">
        <w:trPr>
          <w:trHeight w:val="6624"/>
        </w:trPr>
        <w:tc>
          <w:tcPr>
            <w:tcW w:w="8702" w:type="dxa"/>
            <w:gridSpan w:val="2"/>
          </w:tcPr>
          <w:p w:rsidR="00C04274" w:rsidRDefault="00C0427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04274" w:rsidRDefault="00611716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※意見を十分把握させていただくため、連絡を取らせていただくこともありますので、連絡先等を必ずご記入ください。また、提出された意見は、個人情報を除き原則公表します。</w:t>
      </w:r>
    </w:p>
    <w:p w:rsidR="00C04274" w:rsidRDefault="00611716" w:rsidP="00522120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なお、個々の意見に対しては、直接回答はいたしませんので、ご理解願います。</w:t>
      </w:r>
    </w:p>
    <w:sectPr w:rsidR="00C042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A51" w:rsidRDefault="00C22A51">
      <w:r>
        <w:separator/>
      </w:r>
    </w:p>
  </w:endnote>
  <w:endnote w:type="continuationSeparator" w:id="0">
    <w:p w:rsidR="00C22A51" w:rsidRDefault="00C2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A51" w:rsidRDefault="00C22A51">
      <w:r>
        <w:separator/>
      </w:r>
    </w:p>
  </w:footnote>
  <w:footnote w:type="continuationSeparator" w:id="0">
    <w:p w:rsidR="00C22A51" w:rsidRDefault="00C2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74"/>
    <w:rsid w:val="003A3F5C"/>
    <w:rsid w:val="00522120"/>
    <w:rsid w:val="00611716"/>
    <w:rsid w:val="008F1867"/>
    <w:rsid w:val="009E2A0B"/>
    <w:rsid w:val="00C03847"/>
    <w:rsid w:val="00C04274"/>
    <w:rsid w:val="00C22A51"/>
    <w:rsid w:val="00E07C85"/>
    <w:rsid w:val="00E31578"/>
    <w:rsid w:val="00F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73C5A8"/>
  <w15:docId w15:val="{304DC930-3621-494C-B8A9-F3DDF4AE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17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1716"/>
  </w:style>
  <w:style w:type="paragraph" w:styleId="a8">
    <w:name w:val="footer"/>
    <w:basedOn w:val="a"/>
    <w:link w:val="a9"/>
    <w:uiPriority w:val="99"/>
    <w:unhideWhenUsed/>
    <w:rsid w:val="00611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猪名川町役場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加茂 友万</dc:creator>
  <cp:lastModifiedBy>加茂 友万</cp:lastModifiedBy>
  <cp:revision>4</cp:revision>
  <dcterms:created xsi:type="dcterms:W3CDTF">2023-12-06T05:26:00Z</dcterms:created>
  <dcterms:modified xsi:type="dcterms:W3CDTF">2023-12-06T07:21:00Z</dcterms:modified>
</cp:coreProperties>
</file>