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C6" w:rsidRPr="007D6597" w:rsidRDefault="00A238C6">
      <w:pPr>
        <w:widowControl/>
        <w:jc w:val="left"/>
        <w:rPr>
          <w:rFonts w:asciiTheme="minorEastAsia" w:hAnsiTheme="minorEastAsia"/>
          <w:szCs w:val="21"/>
        </w:rPr>
      </w:pPr>
    </w:p>
    <w:p w:rsidR="00EF4275" w:rsidRPr="007D6597" w:rsidRDefault="00295CF4" w:rsidP="00EF4275">
      <w:pPr>
        <w:widowControl/>
        <w:jc w:val="left"/>
        <w:rPr>
          <w:rFonts w:asciiTheme="minorEastAsia" w:hAnsiTheme="minorEastAsia"/>
          <w:szCs w:val="21"/>
        </w:rPr>
      </w:pPr>
      <w:r>
        <w:rPr>
          <w:rFonts w:asciiTheme="minorEastAsia" w:hAnsiTheme="minorEastAsia" w:hint="eastAsia"/>
          <w:szCs w:val="21"/>
        </w:rPr>
        <w:lastRenderedPageBreak/>
        <w:t xml:space="preserve">　　　猪名川町公害防止条例</w:t>
      </w:r>
    </w:p>
    <w:p w:rsidR="00EF4275" w:rsidRPr="007D6597" w:rsidRDefault="00EF4275" w:rsidP="00EF4275">
      <w:pPr>
        <w:widowControl/>
        <w:jc w:val="left"/>
        <w:rPr>
          <w:rFonts w:asciiTheme="minorEastAsia" w:hAnsiTheme="minorEastAsia"/>
          <w:szCs w:val="21"/>
        </w:rPr>
      </w:pPr>
    </w:p>
    <w:p w:rsidR="00EF4275" w:rsidRPr="007D6597" w:rsidRDefault="00EF4275" w:rsidP="00463067">
      <w:pPr>
        <w:ind w:firstLineChars="2950" w:firstLine="6195"/>
        <w:rPr>
          <w:rFonts w:asciiTheme="minorEastAsia" w:hAnsiTheme="minorEastAsia"/>
          <w:szCs w:val="21"/>
        </w:rPr>
      </w:pPr>
      <w:r w:rsidRPr="007D6597">
        <w:rPr>
          <w:rFonts w:asciiTheme="minorEastAsia" w:hAnsiTheme="minorEastAsia" w:hint="eastAsia"/>
          <w:szCs w:val="21"/>
        </w:rPr>
        <w:t>令和</w:t>
      </w:r>
      <w:r w:rsidR="00B70C88">
        <w:rPr>
          <w:rFonts w:asciiTheme="minorEastAsia" w:hAnsiTheme="minorEastAsia" w:hint="eastAsia"/>
          <w:szCs w:val="21"/>
        </w:rPr>
        <w:t>４</w:t>
      </w:r>
      <w:r w:rsidRPr="007D6597">
        <w:rPr>
          <w:rFonts w:asciiTheme="minorEastAsia" w:hAnsiTheme="minorEastAsia" w:hint="eastAsia"/>
          <w:szCs w:val="21"/>
        </w:rPr>
        <w:t>年</w:t>
      </w:r>
      <w:r w:rsidR="00B70C88">
        <w:rPr>
          <w:rFonts w:asciiTheme="minorEastAsia" w:hAnsiTheme="minorEastAsia" w:hint="eastAsia"/>
          <w:szCs w:val="21"/>
        </w:rPr>
        <w:t>３</w:t>
      </w:r>
      <w:r w:rsidRPr="007D6597">
        <w:rPr>
          <w:rFonts w:asciiTheme="minorEastAsia" w:hAnsiTheme="minorEastAsia" w:hint="eastAsia"/>
          <w:szCs w:val="21"/>
        </w:rPr>
        <w:t>月</w:t>
      </w:r>
      <w:r w:rsidR="00B70C88">
        <w:rPr>
          <w:rFonts w:asciiTheme="minorEastAsia" w:hAnsiTheme="minorEastAsia" w:hint="eastAsia"/>
          <w:szCs w:val="21"/>
        </w:rPr>
        <w:t>２５</w:t>
      </w:r>
      <w:r w:rsidRPr="007D6597">
        <w:rPr>
          <w:rFonts w:asciiTheme="minorEastAsia" w:hAnsiTheme="minorEastAsia" w:hint="eastAsia"/>
          <w:szCs w:val="21"/>
        </w:rPr>
        <w:t xml:space="preserve">日　</w:t>
      </w:r>
    </w:p>
    <w:p w:rsidR="00EF4275" w:rsidRPr="007D6597" w:rsidRDefault="00EF4275" w:rsidP="00463067">
      <w:pPr>
        <w:ind w:firstLineChars="2950" w:firstLine="6195"/>
        <w:rPr>
          <w:rFonts w:asciiTheme="minorEastAsia" w:hAnsiTheme="minorEastAsia"/>
          <w:szCs w:val="21"/>
        </w:rPr>
      </w:pPr>
      <w:r w:rsidRPr="007D6597">
        <w:rPr>
          <w:rFonts w:asciiTheme="minorEastAsia" w:hAnsiTheme="minorEastAsia" w:hint="eastAsia"/>
          <w:szCs w:val="21"/>
        </w:rPr>
        <w:t xml:space="preserve">条　例　第 </w:t>
      </w:r>
      <w:r w:rsidRPr="007D6597">
        <w:rPr>
          <w:rFonts w:asciiTheme="minorEastAsia" w:hAnsiTheme="minorEastAsia"/>
          <w:szCs w:val="21"/>
        </w:rPr>
        <w:t xml:space="preserve"> </w:t>
      </w:r>
      <w:r w:rsidR="00B70C88">
        <w:rPr>
          <w:rFonts w:asciiTheme="minorEastAsia" w:hAnsiTheme="minorEastAsia" w:hint="eastAsia"/>
          <w:szCs w:val="21"/>
        </w:rPr>
        <w:t>２</w:t>
      </w:r>
      <w:bookmarkStart w:id="0" w:name="_GoBack"/>
      <w:bookmarkEnd w:id="0"/>
      <w:r w:rsidRPr="007D6597">
        <w:rPr>
          <w:rFonts w:asciiTheme="minorEastAsia" w:hAnsiTheme="minorEastAsia" w:hint="eastAsia"/>
          <w:szCs w:val="21"/>
        </w:rPr>
        <w:t xml:space="preserve">  号</w:t>
      </w:r>
      <w:r w:rsidR="00463067">
        <w:rPr>
          <w:rFonts w:asciiTheme="minorEastAsia" w:hAnsiTheme="minorEastAsia" w:hint="eastAsia"/>
          <w:szCs w:val="21"/>
        </w:rPr>
        <w:t xml:space="preserve">　</w:t>
      </w:r>
    </w:p>
    <w:p w:rsidR="00EF4275" w:rsidRPr="007D6597" w:rsidRDefault="00EF4275" w:rsidP="00EF4275">
      <w:pPr>
        <w:widowControl/>
        <w:jc w:val="left"/>
        <w:rPr>
          <w:rFonts w:asciiTheme="minorEastAsia" w:hAnsiTheme="minorEastAsia"/>
          <w:szCs w:val="21"/>
        </w:rPr>
      </w:pPr>
    </w:p>
    <w:p w:rsidR="00EF4275" w:rsidRPr="007D6597" w:rsidRDefault="00EF4275" w:rsidP="00EF4275">
      <w:pPr>
        <w:widowControl/>
        <w:jc w:val="left"/>
        <w:rPr>
          <w:rFonts w:asciiTheme="minorEastAsia" w:hAnsiTheme="minorEastAsia"/>
          <w:szCs w:val="21"/>
        </w:rPr>
      </w:pPr>
      <w:r w:rsidRPr="007D6597">
        <w:rPr>
          <w:rFonts w:asciiTheme="minorEastAsia" w:hAnsiTheme="minorEastAsia" w:hint="eastAsia"/>
          <w:szCs w:val="21"/>
        </w:rPr>
        <w:t xml:space="preserve">　猪名川町公害防止条例（昭和４８年条例第１０号）</w:t>
      </w:r>
      <w:r w:rsidR="00132D3C" w:rsidRPr="007D6597">
        <w:rPr>
          <w:rFonts w:asciiTheme="minorEastAsia" w:hAnsiTheme="minorEastAsia" w:hint="eastAsia"/>
          <w:szCs w:val="21"/>
        </w:rPr>
        <w:t>の全部を改正する。</w:t>
      </w:r>
    </w:p>
    <w:p w:rsidR="00CF5FF4" w:rsidRPr="007D6597" w:rsidRDefault="00E522F1" w:rsidP="00933395">
      <w:pPr>
        <w:ind w:firstLineChars="100" w:firstLine="210"/>
        <w:rPr>
          <w:rFonts w:asciiTheme="minorEastAsia" w:hAnsiTheme="minorEastAsia"/>
          <w:szCs w:val="21"/>
        </w:rPr>
      </w:pPr>
      <w:r>
        <w:rPr>
          <w:rFonts w:asciiTheme="minorEastAsia" w:hAnsiTheme="minorEastAsia" w:hint="eastAsia"/>
          <w:noProof/>
          <w:kern w:val="0"/>
        </w:rPr>
        <w:t>（</w:t>
      </w:r>
      <w:r w:rsidR="00933395" w:rsidRPr="007D6597">
        <w:rPr>
          <w:rFonts w:asciiTheme="minorEastAsia" w:hAnsiTheme="minorEastAsia" w:hint="eastAsia"/>
          <w:noProof/>
          <w:kern w:val="0"/>
        </w:rPr>
        <w:t>目的</w:t>
      </w:r>
      <w:r>
        <w:rPr>
          <w:rFonts w:asciiTheme="minorEastAsia" w:hAnsiTheme="minorEastAsia" w:hint="eastAsia"/>
          <w:noProof/>
          <w:kern w:val="0"/>
        </w:rPr>
        <w:t>）</w:t>
      </w:r>
    </w:p>
    <w:p w:rsidR="00245561" w:rsidRPr="007D6597" w:rsidRDefault="007F155B" w:rsidP="00DB5EB1">
      <w:pPr>
        <w:autoSpaceDE w:val="0"/>
        <w:autoSpaceDN w:val="0"/>
        <w:ind w:left="210" w:hangingChars="100" w:hanging="210"/>
        <w:rPr>
          <w:rFonts w:asciiTheme="minorEastAsia" w:hAnsiTheme="minorEastAsia"/>
          <w:noProof/>
          <w:kern w:val="0"/>
          <w:szCs w:val="21"/>
        </w:rPr>
      </w:pPr>
      <w:r w:rsidRPr="007D6597">
        <w:rPr>
          <w:rFonts w:asciiTheme="minorEastAsia" w:hAnsiTheme="minorEastAsia" w:hint="eastAsia"/>
          <w:noProof/>
          <w:kern w:val="0"/>
          <w:szCs w:val="21"/>
        </w:rPr>
        <w:t>第</w:t>
      </w:r>
      <w:r w:rsidR="00B96F69" w:rsidRPr="007D6597">
        <w:rPr>
          <w:rFonts w:asciiTheme="minorEastAsia" w:hAnsiTheme="minorEastAsia" w:hint="eastAsia"/>
          <w:noProof/>
          <w:kern w:val="0"/>
          <w:szCs w:val="21"/>
        </w:rPr>
        <w:t>１</w:t>
      </w:r>
      <w:r w:rsidRPr="007D6597">
        <w:rPr>
          <w:rFonts w:asciiTheme="minorEastAsia" w:hAnsiTheme="minorEastAsia" w:hint="eastAsia"/>
          <w:noProof/>
          <w:kern w:val="0"/>
          <w:szCs w:val="21"/>
        </w:rPr>
        <w:t>条　この条例は、法令及び兵庫県環境の保全と創造に関する条例</w:t>
      </w:r>
      <w:r w:rsidRPr="007D6597">
        <w:rPr>
          <w:rFonts w:asciiTheme="minorEastAsia" w:hAnsiTheme="minorEastAsia"/>
          <w:noProof/>
          <w:kern w:val="0"/>
          <w:szCs w:val="21"/>
        </w:rPr>
        <w:t>(</w:t>
      </w:r>
      <w:r w:rsidRPr="007D6597">
        <w:rPr>
          <w:rFonts w:asciiTheme="minorEastAsia" w:hAnsiTheme="minorEastAsia" w:hint="eastAsia"/>
          <w:noProof/>
          <w:kern w:val="0"/>
          <w:szCs w:val="21"/>
        </w:rPr>
        <w:t>平成</w:t>
      </w:r>
      <w:r w:rsidR="00B96F69" w:rsidRPr="007D6597">
        <w:rPr>
          <w:rFonts w:asciiTheme="minorEastAsia" w:hAnsiTheme="minorEastAsia" w:hint="eastAsia"/>
          <w:noProof/>
          <w:kern w:val="0"/>
          <w:szCs w:val="21"/>
        </w:rPr>
        <w:t>７</w:t>
      </w:r>
      <w:r w:rsidRPr="007D6597">
        <w:rPr>
          <w:rFonts w:asciiTheme="minorEastAsia" w:hAnsiTheme="minorEastAsia" w:hint="eastAsia"/>
          <w:noProof/>
          <w:kern w:val="0"/>
          <w:szCs w:val="21"/>
        </w:rPr>
        <w:t>年兵庫県条例第</w:t>
      </w:r>
      <w:r w:rsidR="00B96F69" w:rsidRPr="007D6597">
        <w:rPr>
          <w:rFonts w:asciiTheme="minorEastAsia" w:hAnsiTheme="minorEastAsia" w:hint="eastAsia"/>
          <w:noProof/>
          <w:kern w:val="0"/>
          <w:szCs w:val="21"/>
        </w:rPr>
        <w:t>２８</w:t>
      </w:r>
      <w:r w:rsidRPr="007D6597">
        <w:rPr>
          <w:rFonts w:asciiTheme="minorEastAsia" w:hAnsiTheme="minorEastAsia" w:hint="eastAsia"/>
          <w:noProof/>
          <w:kern w:val="0"/>
          <w:szCs w:val="21"/>
        </w:rPr>
        <w:t>号</w:t>
      </w:r>
      <w:r w:rsidRPr="007D6597">
        <w:rPr>
          <w:rFonts w:asciiTheme="minorEastAsia" w:hAnsiTheme="minorEastAsia"/>
          <w:noProof/>
          <w:kern w:val="0"/>
          <w:szCs w:val="21"/>
        </w:rPr>
        <w:t>)</w:t>
      </w:r>
      <w:r w:rsidRPr="007D6597">
        <w:rPr>
          <w:rFonts w:asciiTheme="minorEastAsia" w:hAnsiTheme="minorEastAsia" w:hint="eastAsia"/>
          <w:noProof/>
          <w:kern w:val="0"/>
          <w:szCs w:val="21"/>
        </w:rPr>
        <w:t>に特別の定めがある場合を除くほか、猪名川町における工場及び事業所又はこれに類するもの並びに産業廃棄物処理施設又はこれに類するものの事業活動に伴って発生する公害と住環境への悪影響を未然に防止することにより、町民の健康と快適な生活環境を保全することを目的とする。</w:t>
      </w:r>
    </w:p>
    <w:p w:rsidR="007F155B" w:rsidRPr="00BB63F0" w:rsidRDefault="00933395" w:rsidP="00DB5EB1">
      <w:pPr>
        <w:autoSpaceDE w:val="0"/>
        <w:autoSpaceDN w:val="0"/>
        <w:ind w:left="210" w:hangingChars="100" w:hanging="210"/>
        <w:rPr>
          <w:rFonts w:asciiTheme="minorEastAsia" w:hAnsiTheme="minorEastAsia"/>
          <w:noProof/>
          <w:kern w:val="0"/>
          <w:szCs w:val="21"/>
        </w:rPr>
      </w:pPr>
      <w:r w:rsidRPr="007D6597">
        <w:rPr>
          <w:rFonts w:asciiTheme="minorEastAsia" w:hAnsiTheme="minorEastAsia" w:hint="eastAsia"/>
          <w:noProof/>
          <w:kern w:val="0"/>
          <w:szCs w:val="21"/>
        </w:rPr>
        <w:t xml:space="preserve">　</w:t>
      </w:r>
      <w:r w:rsidR="00E522F1" w:rsidRPr="00BB63F0">
        <w:rPr>
          <w:rFonts w:asciiTheme="minorEastAsia" w:hAnsiTheme="minorEastAsia" w:hint="eastAsia"/>
          <w:noProof/>
          <w:kern w:val="0"/>
        </w:rPr>
        <w:t>（</w:t>
      </w:r>
      <w:r w:rsidRPr="00BB63F0">
        <w:rPr>
          <w:rFonts w:asciiTheme="minorEastAsia" w:hAnsiTheme="minorEastAsia" w:hint="eastAsia"/>
          <w:noProof/>
          <w:kern w:val="0"/>
        </w:rPr>
        <w:t>定義</w:t>
      </w:r>
      <w:r w:rsidR="00E522F1" w:rsidRPr="00BB63F0">
        <w:rPr>
          <w:rFonts w:asciiTheme="minorEastAsia" w:hAnsiTheme="minorEastAsia" w:hint="eastAsia"/>
          <w:noProof/>
          <w:kern w:val="0"/>
        </w:rPr>
        <w:t>）</w:t>
      </w:r>
    </w:p>
    <w:p w:rsidR="004E74B8" w:rsidRPr="00BB63F0" w:rsidRDefault="007F155B" w:rsidP="00DB5EB1">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２</w:t>
      </w:r>
      <w:r w:rsidRPr="00BB63F0">
        <w:rPr>
          <w:rFonts w:asciiTheme="minorEastAsia" w:hAnsiTheme="minorEastAsia" w:hint="eastAsia"/>
          <w:noProof/>
          <w:kern w:val="0"/>
          <w:szCs w:val="21"/>
        </w:rPr>
        <w:t xml:space="preserve">条　</w:t>
      </w:r>
      <w:r w:rsidR="004E74B8" w:rsidRPr="00BB63F0">
        <w:rPr>
          <w:rFonts w:asciiTheme="minorEastAsia" w:hAnsiTheme="minorEastAsia" w:hint="eastAsia"/>
          <w:noProof/>
          <w:kern w:val="0"/>
          <w:szCs w:val="21"/>
        </w:rPr>
        <w:t>この条例において</w:t>
      </w:r>
      <w:r w:rsidR="00FA5046" w:rsidRPr="00BB63F0">
        <w:rPr>
          <w:rFonts w:asciiTheme="minorEastAsia" w:hAnsiTheme="minorEastAsia" w:hint="eastAsia"/>
          <w:noProof/>
          <w:kern w:val="0"/>
          <w:szCs w:val="21"/>
        </w:rPr>
        <w:t>、次の各号に掲げる用語の意義は、</w:t>
      </w:r>
      <w:r w:rsidR="009A5542" w:rsidRPr="00BB63F0">
        <w:rPr>
          <w:rFonts w:asciiTheme="minorEastAsia" w:hAnsiTheme="minorEastAsia" w:hint="eastAsia"/>
          <w:noProof/>
          <w:kern w:val="0"/>
          <w:szCs w:val="21"/>
        </w:rPr>
        <w:t>当該</w:t>
      </w:r>
      <w:r w:rsidR="004E74B8" w:rsidRPr="00BB63F0">
        <w:rPr>
          <w:rFonts w:asciiTheme="minorEastAsia" w:hAnsiTheme="minorEastAsia" w:hint="eastAsia"/>
          <w:noProof/>
          <w:kern w:val="0"/>
          <w:szCs w:val="21"/>
        </w:rPr>
        <w:t>各号に</w:t>
      </w:r>
      <w:r w:rsidR="00FA5046" w:rsidRPr="00BB63F0">
        <w:rPr>
          <w:rFonts w:asciiTheme="minorEastAsia" w:hAnsiTheme="minorEastAsia" w:hint="eastAsia"/>
          <w:noProof/>
          <w:kern w:val="0"/>
          <w:szCs w:val="21"/>
        </w:rPr>
        <w:t>定める</w:t>
      </w:r>
      <w:r w:rsidR="009A5542" w:rsidRPr="00BB63F0">
        <w:rPr>
          <w:rFonts w:asciiTheme="minorEastAsia" w:hAnsiTheme="minorEastAsia" w:hint="eastAsia"/>
          <w:noProof/>
          <w:kern w:val="0"/>
          <w:szCs w:val="21"/>
        </w:rPr>
        <w:t>ところによる</w:t>
      </w:r>
      <w:r w:rsidR="004E74B8" w:rsidRPr="00BB63F0">
        <w:rPr>
          <w:rFonts w:asciiTheme="minorEastAsia" w:hAnsiTheme="minorEastAsia" w:hint="eastAsia"/>
          <w:noProof/>
          <w:kern w:val="0"/>
          <w:szCs w:val="21"/>
        </w:rPr>
        <w:t>。</w:t>
      </w:r>
    </w:p>
    <w:p w:rsidR="007F155B" w:rsidRPr="00BB63F0" w:rsidRDefault="004E74B8" w:rsidP="00FA5046">
      <w:pPr>
        <w:autoSpaceDE w:val="0"/>
        <w:autoSpaceDN w:val="0"/>
        <w:ind w:leftChars="100" w:left="420" w:hangingChars="100" w:hanging="210"/>
        <w:rPr>
          <w:rFonts w:asciiTheme="minorEastAsia" w:hAnsiTheme="minorEastAsia"/>
          <w:noProof/>
          <w:kern w:val="0"/>
          <w:szCs w:val="21"/>
        </w:rPr>
      </w:pPr>
      <w:r w:rsidRPr="00BB63F0">
        <w:rPr>
          <w:rFonts w:asciiTheme="minorEastAsia" w:hAnsiTheme="minorEastAsia" w:hint="eastAsia"/>
          <w:noProof/>
          <w:kern w:val="0"/>
          <w:szCs w:val="21"/>
        </w:rPr>
        <w:t xml:space="preserve">⑴　</w:t>
      </w:r>
      <w:r w:rsidR="00FA5046" w:rsidRPr="00BB63F0">
        <w:rPr>
          <w:rFonts w:asciiTheme="minorEastAsia" w:hAnsiTheme="minorEastAsia" w:hint="eastAsia"/>
          <w:noProof/>
          <w:kern w:val="0"/>
          <w:szCs w:val="21"/>
        </w:rPr>
        <w:t xml:space="preserve">公害　</w:t>
      </w:r>
      <w:r w:rsidR="007F155B" w:rsidRPr="00BB63F0">
        <w:rPr>
          <w:rFonts w:asciiTheme="minorEastAsia" w:hAnsiTheme="minorEastAsia" w:hint="eastAsia"/>
          <w:noProof/>
          <w:kern w:val="0"/>
          <w:szCs w:val="21"/>
        </w:rPr>
        <w:t>環境基本法（平成</w:t>
      </w:r>
      <w:r w:rsidR="00B96F69" w:rsidRPr="00BB63F0">
        <w:rPr>
          <w:rFonts w:asciiTheme="minorEastAsia" w:hAnsiTheme="minorEastAsia" w:hint="eastAsia"/>
          <w:noProof/>
          <w:kern w:val="0"/>
          <w:szCs w:val="21"/>
        </w:rPr>
        <w:t>５</w:t>
      </w:r>
      <w:r w:rsidR="007F155B" w:rsidRPr="00BB63F0">
        <w:rPr>
          <w:rFonts w:asciiTheme="minorEastAsia" w:hAnsiTheme="minorEastAsia" w:hint="eastAsia"/>
          <w:noProof/>
          <w:kern w:val="0"/>
          <w:szCs w:val="21"/>
        </w:rPr>
        <w:t>年法律第</w:t>
      </w:r>
      <w:r w:rsidR="00B96F69" w:rsidRPr="00BB63F0">
        <w:rPr>
          <w:rFonts w:asciiTheme="minorEastAsia" w:hAnsiTheme="minorEastAsia" w:hint="eastAsia"/>
          <w:noProof/>
          <w:kern w:val="0"/>
          <w:szCs w:val="21"/>
        </w:rPr>
        <w:t>９１</w:t>
      </w:r>
      <w:r w:rsidR="007F155B" w:rsidRPr="00BB63F0">
        <w:rPr>
          <w:rFonts w:asciiTheme="minorEastAsia" w:hAnsiTheme="minorEastAsia" w:hint="eastAsia"/>
          <w:noProof/>
          <w:kern w:val="0"/>
          <w:szCs w:val="21"/>
        </w:rPr>
        <w:t>号）第２条第３項に規定するものをいう。</w:t>
      </w:r>
    </w:p>
    <w:p w:rsidR="007F155B" w:rsidRPr="00BB63F0" w:rsidRDefault="004E74B8" w:rsidP="00FA5046">
      <w:pPr>
        <w:autoSpaceDE w:val="0"/>
        <w:autoSpaceDN w:val="0"/>
        <w:ind w:leftChars="100" w:left="420" w:hangingChars="100" w:hanging="210"/>
        <w:rPr>
          <w:rFonts w:asciiTheme="minorEastAsia" w:hAnsiTheme="minorEastAsia"/>
          <w:noProof/>
          <w:kern w:val="0"/>
          <w:szCs w:val="21"/>
        </w:rPr>
      </w:pPr>
      <w:r w:rsidRPr="00BB63F0">
        <w:rPr>
          <w:rFonts w:asciiTheme="minorEastAsia" w:hAnsiTheme="minorEastAsia" w:hint="eastAsia"/>
          <w:noProof/>
          <w:kern w:val="0"/>
          <w:szCs w:val="21"/>
        </w:rPr>
        <w:t>⑵</w:t>
      </w:r>
      <w:r w:rsidR="007F155B" w:rsidRPr="00BB63F0">
        <w:rPr>
          <w:rFonts w:asciiTheme="minorEastAsia" w:hAnsiTheme="minorEastAsia" w:hint="eastAsia"/>
          <w:noProof/>
          <w:kern w:val="0"/>
          <w:szCs w:val="21"/>
        </w:rPr>
        <w:t xml:space="preserve">　工場等</w:t>
      </w:r>
      <w:r w:rsidR="00FA5046" w:rsidRPr="00BB63F0">
        <w:rPr>
          <w:rFonts w:asciiTheme="minorEastAsia" w:hAnsiTheme="minorEastAsia" w:hint="eastAsia"/>
          <w:noProof/>
          <w:kern w:val="0"/>
          <w:szCs w:val="21"/>
        </w:rPr>
        <w:t xml:space="preserve">　工場及び事業所又はこれに類するものであ</w:t>
      </w:r>
      <w:r w:rsidR="00463067">
        <w:rPr>
          <w:rFonts w:asciiTheme="minorEastAsia" w:hAnsiTheme="minorEastAsia" w:hint="eastAsia"/>
          <w:noProof/>
          <w:kern w:val="0"/>
          <w:szCs w:val="21"/>
        </w:rPr>
        <w:t>り</w:t>
      </w:r>
      <w:r w:rsidR="00FA5046" w:rsidRPr="00BB63F0">
        <w:rPr>
          <w:rFonts w:asciiTheme="minorEastAsia" w:hAnsiTheme="minorEastAsia" w:hint="eastAsia"/>
          <w:noProof/>
          <w:kern w:val="0"/>
          <w:szCs w:val="21"/>
        </w:rPr>
        <w:t>、</w:t>
      </w:r>
      <w:r w:rsidR="007F155B" w:rsidRPr="00BB63F0">
        <w:rPr>
          <w:rFonts w:asciiTheme="minorEastAsia" w:hAnsiTheme="minorEastAsia" w:hint="eastAsia"/>
          <w:noProof/>
          <w:kern w:val="0"/>
          <w:szCs w:val="21"/>
        </w:rPr>
        <w:t>事業活動その他の営利活動を行うことにより公害を発生し、又は発生するおそれのある場所であって、規則で定めるものをいう。</w:t>
      </w:r>
    </w:p>
    <w:p w:rsidR="00FA5046" w:rsidRPr="00BB63F0" w:rsidRDefault="004E74B8" w:rsidP="00FA5046">
      <w:pPr>
        <w:wordWrap w:val="0"/>
        <w:autoSpaceDE w:val="0"/>
        <w:autoSpaceDN w:val="0"/>
        <w:adjustRightInd w:val="0"/>
        <w:spacing w:line="350" w:lineRule="atLeast"/>
        <w:ind w:left="220"/>
        <w:jc w:val="left"/>
        <w:rPr>
          <w:rFonts w:asciiTheme="minorEastAsia" w:hAnsiTheme="minorEastAsia"/>
          <w:noProof/>
          <w:kern w:val="0"/>
          <w:szCs w:val="21"/>
        </w:rPr>
      </w:pPr>
      <w:r w:rsidRPr="00BB63F0">
        <w:rPr>
          <w:rFonts w:asciiTheme="minorEastAsia" w:hAnsiTheme="minorEastAsia" w:hint="eastAsia"/>
          <w:noProof/>
          <w:kern w:val="0"/>
          <w:szCs w:val="21"/>
        </w:rPr>
        <w:t>⑶</w:t>
      </w:r>
      <w:r w:rsidR="007F155B" w:rsidRPr="00BB63F0">
        <w:rPr>
          <w:rFonts w:asciiTheme="minorEastAsia" w:hAnsiTheme="minorEastAsia" w:hint="eastAsia"/>
          <w:noProof/>
          <w:kern w:val="0"/>
          <w:szCs w:val="21"/>
        </w:rPr>
        <w:t xml:space="preserve">　</w:t>
      </w:r>
      <w:r w:rsidR="00F63200" w:rsidRPr="00BB63F0">
        <w:rPr>
          <w:rFonts w:asciiTheme="minorEastAsia" w:hAnsiTheme="minorEastAsia" w:hint="eastAsia"/>
          <w:noProof/>
          <w:kern w:val="0"/>
          <w:szCs w:val="21"/>
        </w:rPr>
        <w:t>産業廃棄物処理施設等</w:t>
      </w:r>
      <w:r w:rsidR="00FA5046" w:rsidRPr="00BB63F0">
        <w:rPr>
          <w:rFonts w:asciiTheme="minorEastAsia" w:hAnsiTheme="minorEastAsia" w:hint="eastAsia"/>
          <w:noProof/>
          <w:kern w:val="0"/>
          <w:szCs w:val="21"/>
        </w:rPr>
        <w:t xml:space="preserve">　</w:t>
      </w:r>
      <w:r w:rsidR="00F63200" w:rsidRPr="00BB63F0">
        <w:rPr>
          <w:rFonts w:asciiTheme="minorEastAsia" w:hAnsiTheme="minorEastAsia" w:hint="eastAsia"/>
          <w:noProof/>
          <w:kern w:val="0"/>
          <w:szCs w:val="21"/>
        </w:rPr>
        <w:t>廃棄物の処理及び清掃に関する法律（昭和４５年法律第１</w:t>
      </w:r>
    </w:p>
    <w:p w:rsidR="00FA5046" w:rsidRPr="00BB63F0" w:rsidRDefault="00F63200" w:rsidP="00FA5046">
      <w:pPr>
        <w:wordWrap w:val="0"/>
        <w:autoSpaceDE w:val="0"/>
        <w:autoSpaceDN w:val="0"/>
        <w:adjustRightInd w:val="0"/>
        <w:spacing w:line="350" w:lineRule="atLeast"/>
        <w:ind w:left="220" w:firstLineChars="100" w:firstLine="210"/>
        <w:jc w:val="left"/>
        <w:rPr>
          <w:rFonts w:asciiTheme="minorEastAsia" w:hAnsiTheme="minorEastAsia"/>
          <w:noProof/>
          <w:kern w:val="0"/>
          <w:szCs w:val="21"/>
        </w:rPr>
      </w:pPr>
      <w:r w:rsidRPr="00BB63F0">
        <w:rPr>
          <w:rFonts w:asciiTheme="minorEastAsia" w:hAnsiTheme="minorEastAsia" w:hint="eastAsia"/>
          <w:noProof/>
          <w:kern w:val="0"/>
          <w:szCs w:val="21"/>
        </w:rPr>
        <w:t>３７号）第１４条第１項及び同</w:t>
      </w:r>
      <w:r w:rsidR="009E5A0D" w:rsidRPr="00BB63F0">
        <w:rPr>
          <w:rFonts w:asciiTheme="minorEastAsia" w:hAnsiTheme="minorEastAsia" w:hint="eastAsia"/>
          <w:noProof/>
          <w:kern w:val="0"/>
          <w:szCs w:val="21"/>
        </w:rPr>
        <w:t>条</w:t>
      </w:r>
      <w:r w:rsidRPr="00BB63F0">
        <w:rPr>
          <w:rFonts w:asciiTheme="minorEastAsia" w:hAnsiTheme="minorEastAsia" w:hint="eastAsia"/>
          <w:noProof/>
          <w:kern w:val="0"/>
          <w:szCs w:val="21"/>
        </w:rPr>
        <w:t>第６項並びに第</w:t>
      </w:r>
      <w:r w:rsidR="00622F1B" w:rsidRPr="00BB63F0">
        <w:rPr>
          <w:rFonts w:asciiTheme="minorEastAsia" w:hAnsiTheme="minorEastAsia" w:hint="eastAsia"/>
          <w:noProof/>
          <w:kern w:val="0"/>
          <w:szCs w:val="21"/>
        </w:rPr>
        <w:t>１５</w:t>
      </w:r>
      <w:r w:rsidRPr="00BB63F0">
        <w:rPr>
          <w:rFonts w:asciiTheme="minorEastAsia" w:hAnsiTheme="minorEastAsia" w:hint="eastAsia"/>
          <w:noProof/>
          <w:kern w:val="0"/>
          <w:szCs w:val="21"/>
        </w:rPr>
        <w:t>条に定められた施設又はそれら</w:t>
      </w:r>
    </w:p>
    <w:p w:rsidR="007F155B" w:rsidRPr="00BB63F0" w:rsidRDefault="00463067" w:rsidP="00FA5046">
      <w:pPr>
        <w:wordWrap w:val="0"/>
        <w:autoSpaceDE w:val="0"/>
        <w:autoSpaceDN w:val="0"/>
        <w:adjustRightInd w:val="0"/>
        <w:spacing w:line="350" w:lineRule="atLeast"/>
        <w:ind w:left="220" w:firstLineChars="100" w:firstLine="210"/>
        <w:jc w:val="left"/>
        <w:rPr>
          <w:rFonts w:asciiTheme="minorEastAsia" w:hAnsiTheme="minorEastAsia"/>
          <w:noProof/>
          <w:kern w:val="0"/>
          <w:szCs w:val="21"/>
        </w:rPr>
      </w:pPr>
      <w:r>
        <w:rPr>
          <w:rFonts w:asciiTheme="minorEastAsia" w:hAnsiTheme="minorEastAsia" w:hint="eastAsia"/>
          <w:noProof/>
          <w:kern w:val="0"/>
          <w:szCs w:val="21"/>
        </w:rPr>
        <w:t>の施設で取</w:t>
      </w:r>
      <w:r w:rsidR="00F63200" w:rsidRPr="00BB63F0">
        <w:rPr>
          <w:rFonts w:asciiTheme="minorEastAsia" w:hAnsiTheme="minorEastAsia" w:hint="eastAsia"/>
          <w:noProof/>
          <w:kern w:val="0"/>
          <w:szCs w:val="21"/>
        </w:rPr>
        <w:t>扱うものと同一の処理を行う施設であって、規則で定めるものをいう。</w:t>
      </w:r>
    </w:p>
    <w:p w:rsidR="00FA5046" w:rsidRPr="00BB63F0" w:rsidRDefault="004E74B8" w:rsidP="00FA5046">
      <w:pPr>
        <w:wordWrap w:val="0"/>
        <w:autoSpaceDE w:val="0"/>
        <w:autoSpaceDN w:val="0"/>
        <w:adjustRightInd w:val="0"/>
        <w:spacing w:line="350" w:lineRule="atLeast"/>
        <w:ind w:left="220" w:rightChars="-22" w:right="-46"/>
        <w:jc w:val="left"/>
        <w:rPr>
          <w:rFonts w:asciiTheme="minorEastAsia" w:hAnsiTheme="minorEastAsia"/>
          <w:noProof/>
          <w:kern w:val="0"/>
          <w:szCs w:val="21"/>
        </w:rPr>
      </w:pPr>
      <w:r w:rsidRPr="00BB63F0">
        <w:rPr>
          <w:rFonts w:asciiTheme="minorEastAsia" w:hAnsiTheme="minorEastAsia" w:hint="eastAsia"/>
          <w:noProof/>
          <w:kern w:val="0"/>
          <w:szCs w:val="21"/>
        </w:rPr>
        <w:t>⑷</w:t>
      </w:r>
      <w:r w:rsidR="007F155B" w:rsidRPr="00BB63F0">
        <w:rPr>
          <w:rFonts w:asciiTheme="minorEastAsia" w:hAnsiTheme="minorEastAsia" w:hint="eastAsia"/>
          <w:noProof/>
          <w:kern w:val="0"/>
          <w:szCs w:val="21"/>
        </w:rPr>
        <w:t xml:space="preserve">　</w:t>
      </w:r>
      <w:r w:rsidR="00F63200" w:rsidRPr="00BB63F0">
        <w:rPr>
          <w:rFonts w:asciiTheme="minorEastAsia" w:hAnsiTheme="minorEastAsia" w:hint="eastAsia"/>
          <w:noProof/>
          <w:kern w:val="0"/>
          <w:szCs w:val="21"/>
        </w:rPr>
        <w:t>生活環境</w:t>
      </w:r>
      <w:r w:rsidR="00FA5046" w:rsidRPr="00BB63F0">
        <w:rPr>
          <w:rFonts w:asciiTheme="minorEastAsia" w:hAnsiTheme="minorEastAsia" w:hint="eastAsia"/>
          <w:noProof/>
          <w:kern w:val="0"/>
          <w:szCs w:val="21"/>
        </w:rPr>
        <w:t xml:space="preserve">　</w:t>
      </w:r>
      <w:r w:rsidR="00F63200" w:rsidRPr="00BB63F0">
        <w:rPr>
          <w:rFonts w:asciiTheme="minorEastAsia" w:hAnsiTheme="minorEastAsia" w:hint="eastAsia"/>
          <w:noProof/>
          <w:kern w:val="0"/>
          <w:szCs w:val="21"/>
        </w:rPr>
        <w:t>人の生活に密接な関係のある財産並びに人の生活に密接な関係のある動</w:t>
      </w:r>
    </w:p>
    <w:p w:rsidR="007F155B" w:rsidRPr="00BB63F0" w:rsidRDefault="00F63200" w:rsidP="00FA5046">
      <w:pPr>
        <w:wordWrap w:val="0"/>
        <w:autoSpaceDE w:val="0"/>
        <w:autoSpaceDN w:val="0"/>
        <w:adjustRightInd w:val="0"/>
        <w:spacing w:line="350" w:lineRule="atLeast"/>
        <w:ind w:left="220" w:rightChars="-22" w:right="-46" w:firstLineChars="100" w:firstLine="210"/>
        <w:jc w:val="left"/>
        <w:rPr>
          <w:rFonts w:asciiTheme="minorEastAsia" w:hAnsiTheme="minorEastAsia"/>
          <w:noProof/>
          <w:kern w:val="0"/>
          <w:szCs w:val="21"/>
        </w:rPr>
      </w:pPr>
      <w:r w:rsidRPr="00BB63F0">
        <w:rPr>
          <w:rFonts w:asciiTheme="minorEastAsia" w:hAnsiTheme="minorEastAsia" w:hint="eastAsia"/>
          <w:noProof/>
          <w:kern w:val="0"/>
          <w:szCs w:val="21"/>
        </w:rPr>
        <w:t>植物及びその生育環境をいう。</w:t>
      </w:r>
    </w:p>
    <w:p w:rsidR="000F1407" w:rsidRDefault="004E74B8" w:rsidP="00FA5046">
      <w:pPr>
        <w:autoSpaceDE w:val="0"/>
        <w:autoSpaceDN w:val="0"/>
        <w:ind w:leftChars="100" w:left="210" w:right="-1"/>
        <w:rPr>
          <w:rFonts w:asciiTheme="minorEastAsia" w:hAnsiTheme="minorEastAsia"/>
          <w:noProof/>
          <w:kern w:val="0"/>
          <w:szCs w:val="21"/>
        </w:rPr>
      </w:pPr>
      <w:r w:rsidRPr="00BB63F0">
        <w:rPr>
          <w:rFonts w:asciiTheme="minorEastAsia" w:hAnsiTheme="minorEastAsia" w:hint="eastAsia"/>
          <w:noProof/>
          <w:kern w:val="0"/>
          <w:szCs w:val="21"/>
        </w:rPr>
        <w:t>⑸</w:t>
      </w:r>
      <w:r w:rsidR="00FA5046" w:rsidRPr="00BB63F0">
        <w:rPr>
          <w:rFonts w:asciiTheme="minorEastAsia" w:hAnsiTheme="minorEastAsia" w:hint="eastAsia"/>
          <w:noProof/>
          <w:kern w:val="0"/>
          <w:szCs w:val="21"/>
        </w:rPr>
        <w:t xml:space="preserve">　</w:t>
      </w:r>
      <w:r w:rsidR="007F155B" w:rsidRPr="00BB63F0">
        <w:rPr>
          <w:rFonts w:asciiTheme="minorEastAsia" w:hAnsiTheme="minorEastAsia" w:hint="eastAsia"/>
          <w:noProof/>
          <w:kern w:val="0"/>
          <w:szCs w:val="21"/>
        </w:rPr>
        <w:t>ばい煙等</w:t>
      </w:r>
      <w:r w:rsidR="00FA5046" w:rsidRPr="00BB63F0">
        <w:rPr>
          <w:rFonts w:asciiTheme="minorEastAsia" w:hAnsiTheme="minorEastAsia" w:hint="eastAsia"/>
          <w:noProof/>
          <w:kern w:val="0"/>
          <w:szCs w:val="21"/>
        </w:rPr>
        <w:t xml:space="preserve">　</w:t>
      </w:r>
      <w:r w:rsidR="007F155B" w:rsidRPr="00BB63F0">
        <w:rPr>
          <w:rFonts w:asciiTheme="minorEastAsia" w:hAnsiTheme="minorEastAsia" w:hint="eastAsia"/>
          <w:noProof/>
          <w:kern w:val="0"/>
          <w:szCs w:val="21"/>
        </w:rPr>
        <w:t>工場等</w:t>
      </w:r>
      <w:r w:rsidR="00FA5046" w:rsidRPr="00BB63F0">
        <w:rPr>
          <w:rFonts w:asciiTheme="minorEastAsia" w:hAnsiTheme="minorEastAsia" w:hint="eastAsia"/>
          <w:noProof/>
          <w:kern w:val="0"/>
          <w:szCs w:val="21"/>
        </w:rPr>
        <w:t>又は</w:t>
      </w:r>
      <w:r w:rsidR="007F155B" w:rsidRPr="00BB63F0">
        <w:rPr>
          <w:rFonts w:asciiTheme="minorEastAsia" w:hAnsiTheme="minorEastAsia" w:hint="eastAsia"/>
          <w:noProof/>
          <w:kern w:val="0"/>
          <w:szCs w:val="21"/>
        </w:rPr>
        <w:t>産業廃棄物処理施設等</w:t>
      </w:r>
      <w:r w:rsidR="000F1407">
        <w:rPr>
          <w:rFonts w:asciiTheme="minorEastAsia" w:hAnsiTheme="minorEastAsia" w:hint="eastAsia"/>
          <w:noProof/>
          <w:kern w:val="0"/>
          <w:szCs w:val="21"/>
        </w:rPr>
        <w:t>（以下「対象施設等」という。）</w:t>
      </w:r>
      <w:r w:rsidR="007F155B" w:rsidRPr="00BB63F0">
        <w:rPr>
          <w:rFonts w:asciiTheme="minorEastAsia" w:hAnsiTheme="minorEastAsia" w:hint="eastAsia"/>
          <w:noProof/>
          <w:kern w:val="0"/>
          <w:szCs w:val="21"/>
        </w:rPr>
        <w:t>から発</w:t>
      </w:r>
    </w:p>
    <w:p w:rsidR="000F1407" w:rsidRDefault="007F155B" w:rsidP="00FA5046">
      <w:pPr>
        <w:autoSpaceDE w:val="0"/>
        <w:autoSpaceDN w:val="0"/>
        <w:ind w:leftChars="100" w:left="210" w:right="-1" w:firstLineChars="100" w:firstLine="210"/>
        <w:rPr>
          <w:rFonts w:asciiTheme="minorEastAsia" w:hAnsiTheme="minorEastAsia"/>
          <w:noProof/>
          <w:kern w:val="0"/>
          <w:szCs w:val="21"/>
        </w:rPr>
      </w:pPr>
      <w:r w:rsidRPr="00BB63F0">
        <w:rPr>
          <w:rFonts w:asciiTheme="minorEastAsia" w:hAnsiTheme="minorEastAsia" w:hint="eastAsia"/>
          <w:noProof/>
          <w:kern w:val="0"/>
          <w:szCs w:val="21"/>
        </w:rPr>
        <w:t>生し、</w:t>
      </w:r>
      <w:r w:rsidR="009E5A0D" w:rsidRPr="00BB63F0">
        <w:rPr>
          <w:rFonts w:asciiTheme="minorEastAsia" w:hAnsiTheme="minorEastAsia" w:hint="eastAsia"/>
          <w:noProof/>
          <w:kern w:val="0"/>
          <w:szCs w:val="21"/>
        </w:rPr>
        <w:t>飛散し、</w:t>
      </w:r>
      <w:r w:rsidR="002C169F" w:rsidRPr="00BB63F0">
        <w:rPr>
          <w:rFonts w:asciiTheme="minorEastAsia" w:hAnsiTheme="minorEastAsia" w:hint="eastAsia"/>
          <w:noProof/>
          <w:kern w:val="0"/>
          <w:szCs w:val="21"/>
        </w:rPr>
        <w:t>又は排出</w:t>
      </w:r>
      <w:r w:rsidR="009E5A0D" w:rsidRPr="00BB63F0">
        <w:rPr>
          <w:rFonts w:asciiTheme="minorEastAsia" w:hAnsiTheme="minorEastAsia" w:hint="eastAsia"/>
          <w:noProof/>
          <w:kern w:val="0"/>
          <w:szCs w:val="21"/>
        </w:rPr>
        <w:t>される</w:t>
      </w:r>
      <w:r w:rsidR="00A238C6" w:rsidRPr="00BB63F0">
        <w:rPr>
          <w:rFonts w:asciiTheme="minorEastAsia" w:hAnsiTheme="minorEastAsia" w:hint="eastAsia"/>
          <w:noProof/>
          <w:kern w:val="0"/>
          <w:szCs w:val="21"/>
        </w:rPr>
        <w:t>ばい煙、粉塵、有毒ガス、汚水、廃液、騒音、振動</w:t>
      </w:r>
      <w:r w:rsidRPr="00BB63F0">
        <w:rPr>
          <w:rFonts w:asciiTheme="minorEastAsia" w:hAnsiTheme="minorEastAsia" w:hint="eastAsia"/>
          <w:noProof/>
          <w:kern w:val="0"/>
          <w:szCs w:val="21"/>
        </w:rPr>
        <w:t>又は</w:t>
      </w:r>
    </w:p>
    <w:p w:rsidR="007F155B" w:rsidRPr="00BB63F0" w:rsidRDefault="007F155B" w:rsidP="00FA5046">
      <w:pPr>
        <w:autoSpaceDE w:val="0"/>
        <w:autoSpaceDN w:val="0"/>
        <w:ind w:leftChars="100" w:left="210" w:right="-1" w:firstLineChars="100" w:firstLine="210"/>
        <w:rPr>
          <w:rFonts w:asciiTheme="minorEastAsia" w:hAnsiTheme="minorEastAsia"/>
          <w:noProof/>
          <w:kern w:val="0"/>
          <w:szCs w:val="21"/>
        </w:rPr>
      </w:pPr>
      <w:r w:rsidRPr="00BB63F0">
        <w:rPr>
          <w:rFonts w:asciiTheme="minorEastAsia" w:hAnsiTheme="minorEastAsia" w:hint="eastAsia"/>
          <w:noProof/>
          <w:kern w:val="0"/>
          <w:szCs w:val="21"/>
        </w:rPr>
        <w:t>悪臭をいう。</w:t>
      </w:r>
    </w:p>
    <w:p w:rsidR="007F155B" w:rsidRPr="00BB63F0" w:rsidRDefault="00933395" w:rsidP="007F155B">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 xml:space="preserve">　</w:t>
      </w:r>
      <w:r w:rsidR="00E522F1" w:rsidRPr="00BB63F0">
        <w:rPr>
          <w:rFonts w:asciiTheme="minorEastAsia" w:hAnsiTheme="minorEastAsia" w:hint="eastAsia"/>
          <w:noProof/>
          <w:kern w:val="0"/>
          <w:szCs w:val="21"/>
        </w:rPr>
        <w:t>（</w:t>
      </w:r>
      <w:r w:rsidRPr="00BB63F0">
        <w:rPr>
          <w:rFonts w:asciiTheme="minorEastAsia" w:hAnsiTheme="minorEastAsia" w:hint="eastAsia"/>
          <w:noProof/>
          <w:kern w:val="0"/>
        </w:rPr>
        <w:t>事業者の責務</w:t>
      </w:r>
      <w:r w:rsidR="00E522F1" w:rsidRPr="00BB63F0">
        <w:rPr>
          <w:rFonts w:asciiTheme="minorEastAsia" w:hAnsiTheme="minorEastAsia" w:hint="eastAsia"/>
          <w:noProof/>
          <w:kern w:val="0"/>
        </w:rPr>
        <w:t>）</w:t>
      </w:r>
    </w:p>
    <w:p w:rsidR="007F155B" w:rsidRPr="00BB63F0"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３</w:t>
      </w:r>
      <w:r w:rsidRPr="00BB63F0">
        <w:rPr>
          <w:rFonts w:asciiTheme="minorEastAsia" w:hAnsiTheme="minorEastAsia" w:hint="eastAsia"/>
          <w:noProof/>
          <w:kern w:val="0"/>
          <w:szCs w:val="21"/>
        </w:rPr>
        <w:t>条　事業者は、その事業活動に伴って生じるばい煙等の処理など、公害を防止するために自らの責任と負担において必要な措置を講ずるとともに、国、県又は町が実施する公害防止に関する施策に積極的に協力しなければならない。</w:t>
      </w:r>
    </w:p>
    <w:p w:rsidR="007F155B" w:rsidRPr="00BB63F0" w:rsidRDefault="00B96F69" w:rsidP="007F155B">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２</w:t>
      </w:r>
      <w:r w:rsidR="00463067">
        <w:rPr>
          <w:rFonts w:asciiTheme="minorEastAsia" w:hAnsiTheme="minorEastAsia" w:hint="eastAsia"/>
          <w:noProof/>
          <w:kern w:val="0"/>
          <w:szCs w:val="21"/>
        </w:rPr>
        <w:t xml:space="preserve">　事業者は、物の製造、加工、処理等に際して</w:t>
      </w:r>
      <w:r w:rsidR="007F155B" w:rsidRPr="00BB63F0">
        <w:rPr>
          <w:rFonts w:asciiTheme="minorEastAsia" w:hAnsiTheme="minorEastAsia" w:hint="eastAsia"/>
          <w:noProof/>
          <w:kern w:val="0"/>
          <w:szCs w:val="21"/>
        </w:rPr>
        <w:t>必要となる資材を</w:t>
      </w:r>
      <w:r w:rsidR="000F1407">
        <w:rPr>
          <w:rFonts w:asciiTheme="minorEastAsia" w:hAnsiTheme="minorEastAsia" w:hint="eastAsia"/>
          <w:noProof/>
          <w:kern w:val="0"/>
          <w:szCs w:val="21"/>
        </w:rPr>
        <w:t>対象施設</w:t>
      </w:r>
      <w:r w:rsidR="00463067">
        <w:rPr>
          <w:rFonts w:asciiTheme="minorEastAsia" w:hAnsiTheme="minorEastAsia" w:hint="eastAsia"/>
          <w:noProof/>
          <w:kern w:val="0"/>
          <w:szCs w:val="21"/>
        </w:rPr>
        <w:t>等へ</w:t>
      </w:r>
      <w:r w:rsidR="007F155B" w:rsidRPr="00BB63F0">
        <w:rPr>
          <w:rFonts w:asciiTheme="minorEastAsia" w:hAnsiTheme="minorEastAsia" w:hint="eastAsia"/>
          <w:noProof/>
          <w:kern w:val="0"/>
          <w:szCs w:val="21"/>
        </w:rPr>
        <w:t>搬出入する場合、</w:t>
      </w:r>
      <w:r w:rsidR="008D14B3" w:rsidRPr="00BB63F0">
        <w:rPr>
          <w:rFonts w:asciiTheme="minorEastAsia" w:hAnsiTheme="minorEastAsia" w:hint="eastAsia"/>
          <w:noProof/>
          <w:kern w:val="0"/>
          <w:szCs w:val="21"/>
        </w:rPr>
        <w:t>人の健康</w:t>
      </w:r>
      <w:r w:rsidR="00463067">
        <w:rPr>
          <w:rFonts w:asciiTheme="minorEastAsia" w:hAnsiTheme="minorEastAsia" w:hint="eastAsia"/>
          <w:noProof/>
          <w:kern w:val="0"/>
          <w:szCs w:val="21"/>
        </w:rPr>
        <w:t>及び</w:t>
      </w:r>
      <w:r w:rsidR="007F155B" w:rsidRPr="00BB63F0">
        <w:rPr>
          <w:rFonts w:asciiTheme="minorEastAsia" w:hAnsiTheme="minorEastAsia" w:hint="eastAsia"/>
          <w:noProof/>
          <w:kern w:val="0"/>
          <w:szCs w:val="21"/>
        </w:rPr>
        <w:t>生活環境に影響を与えない措置を講じる責務を負うものとする。</w:t>
      </w:r>
    </w:p>
    <w:p w:rsidR="007F155B" w:rsidRPr="00BB63F0" w:rsidRDefault="00933395" w:rsidP="007F155B">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 xml:space="preserve">　</w:t>
      </w:r>
      <w:r w:rsidR="00E522F1" w:rsidRPr="00BB63F0">
        <w:rPr>
          <w:rFonts w:asciiTheme="minorEastAsia" w:hAnsiTheme="minorEastAsia" w:hint="eastAsia"/>
          <w:noProof/>
          <w:kern w:val="0"/>
        </w:rPr>
        <w:t>（</w:t>
      </w:r>
      <w:r w:rsidRPr="00BB63F0">
        <w:rPr>
          <w:rFonts w:asciiTheme="minorEastAsia" w:hAnsiTheme="minorEastAsia" w:hint="eastAsia"/>
          <w:noProof/>
          <w:kern w:val="0"/>
        </w:rPr>
        <w:t>町及び町民の責務</w:t>
      </w:r>
      <w:r w:rsidR="00E522F1" w:rsidRPr="00BB63F0">
        <w:rPr>
          <w:rFonts w:asciiTheme="minorEastAsia" w:hAnsiTheme="minorEastAsia" w:hint="eastAsia"/>
          <w:noProof/>
          <w:kern w:val="0"/>
        </w:rPr>
        <w:t>）</w:t>
      </w:r>
    </w:p>
    <w:p w:rsidR="007F155B" w:rsidRPr="00BB63F0" w:rsidRDefault="007F155B" w:rsidP="007F155B">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４</w:t>
      </w:r>
      <w:r w:rsidRPr="00BB63F0">
        <w:rPr>
          <w:rFonts w:asciiTheme="minorEastAsia" w:hAnsiTheme="minorEastAsia" w:hint="eastAsia"/>
          <w:noProof/>
          <w:kern w:val="0"/>
          <w:szCs w:val="21"/>
        </w:rPr>
        <w:t>条　町は、この条例に定める公害防止に関する施策を実施するほか、国又は県が実施する公害防止に関する施策に協力するものとする。</w:t>
      </w:r>
    </w:p>
    <w:p w:rsidR="007F155B" w:rsidRPr="00BB63F0" w:rsidRDefault="00B96F69" w:rsidP="007F155B">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２</w:t>
      </w:r>
      <w:r w:rsidR="007F155B" w:rsidRPr="00BB63F0">
        <w:rPr>
          <w:rFonts w:asciiTheme="minorEastAsia" w:hAnsiTheme="minorEastAsia" w:hint="eastAsia"/>
          <w:noProof/>
          <w:kern w:val="0"/>
          <w:szCs w:val="21"/>
        </w:rPr>
        <w:t xml:space="preserve">　町民は、国、県又は町が実施する公害防止に関する施策に協力する等、公害防止に寄与するように努めなければならない。</w:t>
      </w:r>
    </w:p>
    <w:p w:rsidR="007F155B" w:rsidRPr="00BB63F0" w:rsidRDefault="007F155B" w:rsidP="007F155B">
      <w:pPr>
        <w:wordWrap w:val="0"/>
        <w:autoSpaceDE w:val="0"/>
        <w:autoSpaceDN w:val="0"/>
        <w:adjustRightInd w:val="0"/>
        <w:spacing w:line="350" w:lineRule="atLeast"/>
        <w:jc w:val="left"/>
        <w:rPr>
          <w:rFonts w:asciiTheme="minorEastAsia" w:hAnsiTheme="minorEastAsia"/>
          <w:noProof/>
          <w:kern w:val="0"/>
          <w:szCs w:val="21"/>
        </w:rPr>
      </w:pPr>
      <w:r w:rsidRPr="00BB63F0">
        <w:rPr>
          <w:rFonts w:asciiTheme="minorEastAsia" w:hAnsiTheme="minorEastAsia" w:hint="eastAsia"/>
          <w:noProof/>
          <w:kern w:val="0"/>
          <w:szCs w:val="21"/>
        </w:rPr>
        <w:t xml:space="preserve">　</w:t>
      </w:r>
      <w:r w:rsidR="00E522F1" w:rsidRPr="00BB63F0">
        <w:rPr>
          <w:rFonts w:asciiTheme="minorEastAsia" w:hAnsiTheme="minorEastAsia" w:hint="eastAsia"/>
          <w:noProof/>
          <w:kern w:val="0"/>
          <w:szCs w:val="21"/>
        </w:rPr>
        <w:t>（</w:t>
      </w:r>
      <w:r w:rsidRPr="00BB63F0">
        <w:rPr>
          <w:rFonts w:asciiTheme="minorEastAsia" w:hAnsiTheme="minorEastAsia" w:hint="eastAsia"/>
          <w:noProof/>
          <w:kern w:val="0"/>
          <w:szCs w:val="21"/>
        </w:rPr>
        <w:t>監視体制</w:t>
      </w:r>
      <w:r w:rsidR="00E522F1" w:rsidRPr="00BB63F0">
        <w:rPr>
          <w:rFonts w:asciiTheme="minorEastAsia" w:hAnsiTheme="minorEastAsia" w:hint="eastAsia"/>
          <w:noProof/>
          <w:kern w:val="0"/>
          <w:szCs w:val="21"/>
        </w:rPr>
        <w:t>）</w:t>
      </w:r>
    </w:p>
    <w:p w:rsidR="007F155B" w:rsidRPr="00BB63F0" w:rsidRDefault="007F155B"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５</w:t>
      </w:r>
      <w:r w:rsidRPr="00BB63F0">
        <w:rPr>
          <w:rFonts w:asciiTheme="minorEastAsia" w:hAnsiTheme="minorEastAsia" w:hint="eastAsia"/>
          <w:noProof/>
          <w:kern w:val="0"/>
          <w:szCs w:val="21"/>
        </w:rPr>
        <w:t>条　町長は、公害防止のために必要な調査</w:t>
      </w:r>
      <w:r w:rsidR="00463067">
        <w:rPr>
          <w:rFonts w:asciiTheme="minorEastAsia" w:hAnsiTheme="minorEastAsia" w:hint="eastAsia"/>
          <w:noProof/>
          <w:kern w:val="0"/>
          <w:szCs w:val="21"/>
        </w:rPr>
        <w:t>及び</w:t>
      </w:r>
      <w:r w:rsidRPr="00BB63F0">
        <w:rPr>
          <w:rFonts w:asciiTheme="minorEastAsia" w:hAnsiTheme="minorEastAsia" w:hint="eastAsia"/>
          <w:noProof/>
          <w:kern w:val="0"/>
          <w:szCs w:val="21"/>
        </w:rPr>
        <w:t>研究を行い、公害発生状況を監視するとともに、その体制の整備に努めるものとする。</w:t>
      </w:r>
    </w:p>
    <w:p w:rsidR="007F155B" w:rsidRPr="00BB63F0" w:rsidRDefault="007F155B" w:rsidP="007F155B">
      <w:pPr>
        <w:wordWrap w:val="0"/>
        <w:autoSpaceDE w:val="0"/>
        <w:autoSpaceDN w:val="0"/>
        <w:adjustRightInd w:val="0"/>
        <w:spacing w:line="350" w:lineRule="atLeast"/>
        <w:jc w:val="left"/>
        <w:rPr>
          <w:rFonts w:asciiTheme="minorEastAsia" w:hAnsiTheme="minorEastAsia"/>
          <w:noProof/>
          <w:kern w:val="0"/>
          <w:szCs w:val="21"/>
        </w:rPr>
      </w:pPr>
      <w:r w:rsidRPr="00BB63F0">
        <w:rPr>
          <w:rFonts w:asciiTheme="minorEastAsia" w:hAnsiTheme="minorEastAsia" w:hint="eastAsia"/>
          <w:noProof/>
          <w:kern w:val="0"/>
          <w:szCs w:val="21"/>
        </w:rPr>
        <w:t xml:space="preserve">　</w:t>
      </w:r>
      <w:r w:rsidR="00E522F1" w:rsidRPr="00BB63F0">
        <w:rPr>
          <w:rFonts w:asciiTheme="minorEastAsia" w:hAnsiTheme="minorEastAsia" w:hint="eastAsia"/>
          <w:noProof/>
          <w:kern w:val="0"/>
          <w:szCs w:val="21"/>
        </w:rPr>
        <w:t>（</w:t>
      </w:r>
      <w:r w:rsidRPr="00BB63F0">
        <w:rPr>
          <w:rFonts w:asciiTheme="minorEastAsia" w:hAnsiTheme="minorEastAsia" w:hint="eastAsia"/>
          <w:noProof/>
          <w:kern w:val="0"/>
          <w:szCs w:val="21"/>
        </w:rPr>
        <w:t>苦情処理体制の整備</w:t>
      </w:r>
      <w:r w:rsidR="00E522F1" w:rsidRPr="00BB63F0">
        <w:rPr>
          <w:rFonts w:asciiTheme="minorEastAsia" w:hAnsiTheme="minorEastAsia" w:hint="eastAsia"/>
          <w:noProof/>
          <w:kern w:val="0"/>
          <w:szCs w:val="21"/>
        </w:rPr>
        <w:t>）</w:t>
      </w:r>
    </w:p>
    <w:p w:rsidR="007F155B" w:rsidRPr="00BB63F0" w:rsidRDefault="007F155B"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６</w:t>
      </w:r>
      <w:r w:rsidRPr="00BB63F0">
        <w:rPr>
          <w:rFonts w:asciiTheme="minorEastAsia" w:hAnsiTheme="minorEastAsia" w:hint="eastAsia"/>
          <w:noProof/>
          <w:kern w:val="0"/>
          <w:szCs w:val="21"/>
        </w:rPr>
        <w:t>条　町長は、公害に関する苦情処理の体制を整備し、国、県又は関係行政機関と協力して、公害に関する苦情の適切な処理に努めなければならない。</w:t>
      </w:r>
    </w:p>
    <w:p w:rsidR="004E74B8" w:rsidRPr="00BB63F0" w:rsidRDefault="00B96F69" w:rsidP="00622F1B">
      <w:pPr>
        <w:wordWrap w:val="0"/>
        <w:autoSpaceDE w:val="0"/>
        <w:autoSpaceDN w:val="0"/>
        <w:adjustRightInd w:val="0"/>
        <w:spacing w:line="350" w:lineRule="atLeast"/>
        <w:ind w:left="210" w:rightChars="-68" w:right="-143" w:hangingChars="100" w:hanging="210"/>
        <w:jc w:val="left"/>
        <w:rPr>
          <w:rFonts w:asciiTheme="minorEastAsia" w:hAnsiTheme="minorEastAsia"/>
          <w:noProof/>
          <w:kern w:val="0"/>
          <w:szCs w:val="21"/>
        </w:rPr>
      </w:pPr>
      <w:r w:rsidRPr="00BB63F0">
        <w:rPr>
          <w:rFonts w:asciiTheme="minorEastAsia" w:hAnsiTheme="minorEastAsia" w:hint="eastAsia"/>
          <w:noProof/>
          <w:kern w:val="0"/>
          <w:szCs w:val="21"/>
        </w:rPr>
        <w:t>２</w:t>
      </w:r>
      <w:r w:rsidR="007F155B" w:rsidRPr="00BB63F0">
        <w:rPr>
          <w:rFonts w:asciiTheme="minorEastAsia" w:hAnsiTheme="minorEastAsia" w:hint="eastAsia"/>
          <w:noProof/>
          <w:kern w:val="0"/>
          <w:szCs w:val="21"/>
        </w:rPr>
        <w:t xml:space="preserve">　</w:t>
      </w:r>
      <w:r w:rsidR="004E74B8" w:rsidRPr="00BB63F0">
        <w:rPr>
          <w:rFonts w:asciiTheme="minorEastAsia" w:hAnsiTheme="minorEastAsia" w:hint="eastAsia"/>
          <w:noProof/>
          <w:kern w:val="0"/>
          <w:szCs w:val="21"/>
        </w:rPr>
        <w:t>町長は、公害に関する苦情があったときは、国、県又は関係行政機関及び分析調査機</w:t>
      </w:r>
    </w:p>
    <w:p w:rsidR="007F155B" w:rsidRPr="00BB63F0" w:rsidRDefault="004E74B8" w:rsidP="004E74B8">
      <w:pPr>
        <w:wordWrap w:val="0"/>
        <w:autoSpaceDE w:val="0"/>
        <w:autoSpaceDN w:val="0"/>
        <w:adjustRightInd w:val="0"/>
        <w:spacing w:line="350" w:lineRule="atLeast"/>
        <w:ind w:leftChars="100" w:left="210" w:rightChars="-68" w:right="-143"/>
        <w:jc w:val="left"/>
        <w:rPr>
          <w:rFonts w:asciiTheme="minorEastAsia" w:hAnsiTheme="minorEastAsia"/>
          <w:noProof/>
          <w:kern w:val="0"/>
          <w:szCs w:val="21"/>
        </w:rPr>
      </w:pPr>
      <w:r w:rsidRPr="00BB63F0">
        <w:rPr>
          <w:rFonts w:asciiTheme="minorEastAsia" w:hAnsiTheme="minorEastAsia" w:hint="eastAsia"/>
          <w:noProof/>
          <w:kern w:val="0"/>
          <w:szCs w:val="21"/>
        </w:rPr>
        <w:t>関</w:t>
      </w:r>
      <w:r w:rsidR="007F155B" w:rsidRPr="00BB63F0">
        <w:rPr>
          <w:rFonts w:asciiTheme="minorEastAsia" w:hAnsiTheme="minorEastAsia" w:hint="eastAsia"/>
          <w:noProof/>
          <w:kern w:val="0"/>
          <w:szCs w:val="21"/>
        </w:rPr>
        <w:t>に意見を求め、当該事業者に対し、講ずべき処置について助言することができる。</w:t>
      </w:r>
    </w:p>
    <w:p w:rsidR="007F155B" w:rsidRPr="00BB63F0" w:rsidRDefault="00E522F1" w:rsidP="007F155B">
      <w:pPr>
        <w:autoSpaceDE w:val="0"/>
        <w:autoSpaceDN w:val="0"/>
        <w:ind w:leftChars="100" w:left="210"/>
        <w:rPr>
          <w:rFonts w:asciiTheme="minorEastAsia" w:hAnsiTheme="minorEastAsia"/>
          <w:noProof/>
          <w:kern w:val="0"/>
          <w:szCs w:val="21"/>
        </w:rPr>
      </w:pPr>
      <w:r w:rsidRPr="00BB63F0">
        <w:rPr>
          <w:rFonts w:asciiTheme="minorEastAsia" w:hAnsiTheme="minorEastAsia" w:hint="eastAsia"/>
          <w:noProof/>
          <w:kern w:val="0"/>
          <w:szCs w:val="21"/>
        </w:rPr>
        <w:t>（</w:t>
      </w:r>
      <w:r w:rsidR="000F1407">
        <w:rPr>
          <w:rFonts w:asciiTheme="minorEastAsia" w:hAnsiTheme="minorEastAsia" w:hint="eastAsia"/>
          <w:noProof/>
          <w:kern w:val="0"/>
          <w:szCs w:val="21"/>
        </w:rPr>
        <w:t>対象施設等</w:t>
      </w:r>
      <w:r w:rsidR="007F155B" w:rsidRPr="00BB63F0">
        <w:rPr>
          <w:rFonts w:asciiTheme="minorEastAsia" w:hAnsiTheme="minorEastAsia" w:hint="eastAsia"/>
          <w:noProof/>
          <w:kern w:val="0"/>
          <w:szCs w:val="21"/>
        </w:rPr>
        <w:t>設置の届出</w:t>
      </w:r>
      <w:r w:rsidRPr="00BB63F0">
        <w:rPr>
          <w:rFonts w:asciiTheme="minorEastAsia" w:hAnsiTheme="minorEastAsia" w:hint="eastAsia"/>
          <w:noProof/>
          <w:kern w:val="0"/>
          <w:szCs w:val="21"/>
        </w:rPr>
        <w:t>）</w:t>
      </w:r>
    </w:p>
    <w:p w:rsidR="007F155B" w:rsidRPr="00BB63F0"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７</w:t>
      </w:r>
      <w:r w:rsidRPr="00BB63F0">
        <w:rPr>
          <w:rFonts w:asciiTheme="minorEastAsia" w:hAnsiTheme="minorEastAsia" w:hint="eastAsia"/>
          <w:noProof/>
          <w:kern w:val="0"/>
          <w:szCs w:val="21"/>
        </w:rPr>
        <w:t xml:space="preserve">条　</w:t>
      </w:r>
      <w:r w:rsidR="000F1407">
        <w:rPr>
          <w:rFonts w:asciiTheme="minorEastAsia" w:hAnsiTheme="minorEastAsia" w:hint="eastAsia"/>
          <w:noProof/>
          <w:kern w:val="0"/>
          <w:szCs w:val="21"/>
        </w:rPr>
        <w:t>対象施設等</w:t>
      </w:r>
      <w:r w:rsidRPr="00BB63F0">
        <w:rPr>
          <w:rFonts w:asciiTheme="minorEastAsia" w:hAnsiTheme="minorEastAsia" w:hint="eastAsia"/>
          <w:noProof/>
          <w:kern w:val="0"/>
          <w:szCs w:val="21"/>
        </w:rPr>
        <w:t>を設置しようとするものは、設置の</w:t>
      </w:r>
      <w:r w:rsidR="00B96F69" w:rsidRPr="00BB63F0">
        <w:rPr>
          <w:rFonts w:asciiTheme="minorEastAsia" w:hAnsiTheme="minorEastAsia" w:hint="eastAsia"/>
          <w:noProof/>
          <w:kern w:val="0"/>
          <w:szCs w:val="21"/>
        </w:rPr>
        <w:t>６０</w:t>
      </w:r>
      <w:r w:rsidRPr="00BB63F0">
        <w:rPr>
          <w:rFonts w:asciiTheme="minorEastAsia" w:hAnsiTheme="minorEastAsia" w:hint="eastAsia"/>
          <w:noProof/>
          <w:kern w:val="0"/>
          <w:szCs w:val="21"/>
        </w:rPr>
        <w:t>日前までに次の各号に掲げる事項を町長に届</w:t>
      </w:r>
      <w:r w:rsidR="009E5A0D" w:rsidRPr="00BB63F0">
        <w:rPr>
          <w:rFonts w:asciiTheme="minorEastAsia" w:hAnsiTheme="minorEastAsia" w:hint="eastAsia"/>
          <w:noProof/>
          <w:kern w:val="0"/>
          <w:szCs w:val="21"/>
        </w:rPr>
        <w:t>け</w:t>
      </w:r>
      <w:r w:rsidRPr="00BB63F0">
        <w:rPr>
          <w:rFonts w:asciiTheme="minorEastAsia" w:hAnsiTheme="minorEastAsia" w:hint="eastAsia"/>
          <w:noProof/>
          <w:kern w:val="0"/>
          <w:szCs w:val="21"/>
        </w:rPr>
        <w:t>出なければならない。</w:t>
      </w:r>
    </w:p>
    <w:p w:rsidR="007F155B" w:rsidRPr="00BB63F0"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 xml:space="preserve">　⑴　氏名又は名称及び住所並びに法人にあっては、その代表者の氏名</w:t>
      </w:r>
    </w:p>
    <w:p w:rsidR="007F155B" w:rsidRPr="00BB63F0"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 xml:space="preserve">　⑵　工場等の名称及び所在地</w:t>
      </w:r>
    </w:p>
    <w:p w:rsidR="007F155B" w:rsidRPr="00BB63F0"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 xml:space="preserve">　⑶　業種並びに作業の種類及び方法</w:t>
      </w:r>
    </w:p>
    <w:p w:rsidR="007F155B" w:rsidRPr="00BB63F0"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 xml:space="preserve">　⑷　建物及び施設の構造並びに配置</w:t>
      </w:r>
    </w:p>
    <w:p w:rsidR="007F155B" w:rsidRPr="00BB63F0"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 xml:space="preserve">　⑸　ばい煙等の処理方法</w:t>
      </w:r>
    </w:p>
    <w:p w:rsidR="007F155B" w:rsidRPr="00BB63F0" w:rsidRDefault="007F155B" w:rsidP="007F155B">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 xml:space="preserve">　⑹　その他規則で定める事項</w:t>
      </w:r>
    </w:p>
    <w:p w:rsidR="00D328CA" w:rsidRPr="00BB63F0" w:rsidRDefault="00B96F69" w:rsidP="00D328CA">
      <w:pPr>
        <w:wordWrap w:val="0"/>
        <w:autoSpaceDE w:val="0"/>
        <w:autoSpaceDN w:val="0"/>
        <w:adjustRightInd w:val="0"/>
        <w:spacing w:line="350" w:lineRule="atLeast"/>
        <w:ind w:left="220" w:rightChars="-68" w:right="-143" w:hanging="200"/>
        <w:jc w:val="left"/>
        <w:rPr>
          <w:rFonts w:asciiTheme="minorEastAsia" w:hAnsiTheme="minorEastAsia"/>
          <w:noProof/>
          <w:kern w:val="0"/>
          <w:szCs w:val="21"/>
        </w:rPr>
      </w:pPr>
      <w:r w:rsidRPr="00BB63F0">
        <w:rPr>
          <w:rFonts w:asciiTheme="minorEastAsia" w:hAnsiTheme="minorEastAsia" w:hint="eastAsia"/>
          <w:noProof/>
          <w:kern w:val="0"/>
          <w:szCs w:val="21"/>
        </w:rPr>
        <w:t>２</w:t>
      </w:r>
      <w:r w:rsidR="007F155B" w:rsidRPr="00BB63F0">
        <w:rPr>
          <w:rFonts w:asciiTheme="minorEastAsia" w:hAnsiTheme="minorEastAsia" w:hint="eastAsia"/>
          <w:noProof/>
          <w:kern w:val="0"/>
          <w:szCs w:val="21"/>
        </w:rPr>
        <w:t xml:space="preserve">　町長は、前項の規定による届出を受けたときは、その計画及び既設の施設等について、</w:t>
      </w:r>
    </w:p>
    <w:p w:rsidR="007F155B" w:rsidRPr="00BB63F0" w:rsidRDefault="007F155B" w:rsidP="00D328CA">
      <w:pPr>
        <w:wordWrap w:val="0"/>
        <w:autoSpaceDE w:val="0"/>
        <w:autoSpaceDN w:val="0"/>
        <w:adjustRightInd w:val="0"/>
        <w:spacing w:line="350" w:lineRule="atLeast"/>
        <w:ind w:left="220" w:right="-1"/>
        <w:jc w:val="left"/>
        <w:rPr>
          <w:rFonts w:asciiTheme="minorEastAsia" w:hAnsiTheme="minorEastAsia"/>
          <w:noProof/>
          <w:kern w:val="0"/>
          <w:szCs w:val="21"/>
        </w:rPr>
      </w:pPr>
      <w:r w:rsidRPr="00BB63F0">
        <w:rPr>
          <w:rFonts w:asciiTheme="minorEastAsia" w:hAnsiTheme="minorEastAsia" w:hint="eastAsia"/>
          <w:noProof/>
          <w:kern w:val="0"/>
          <w:szCs w:val="21"/>
        </w:rPr>
        <w:t>この条例に基づく環境保全に支障があると認めた場合、計画の変更及びその施設等の改善について勧告及び指導するものとする。</w:t>
      </w:r>
    </w:p>
    <w:p w:rsidR="007F155B" w:rsidRPr="00BB63F0"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 xml:space="preserve">　</w:t>
      </w:r>
      <w:r w:rsidR="00E522F1" w:rsidRPr="00BB63F0">
        <w:rPr>
          <w:rFonts w:asciiTheme="minorEastAsia" w:hAnsiTheme="minorEastAsia" w:hint="eastAsia"/>
          <w:noProof/>
          <w:kern w:val="0"/>
          <w:szCs w:val="21"/>
        </w:rPr>
        <w:t>（</w:t>
      </w:r>
      <w:r w:rsidR="000F1407">
        <w:rPr>
          <w:rFonts w:asciiTheme="minorEastAsia" w:hAnsiTheme="minorEastAsia" w:hint="eastAsia"/>
          <w:noProof/>
          <w:kern w:val="0"/>
          <w:szCs w:val="21"/>
        </w:rPr>
        <w:t>対象施設等</w:t>
      </w:r>
      <w:r w:rsidRPr="00BB63F0">
        <w:rPr>
          <w:rFonts w:asciiTheme="minorEastAsia" w:hAnsiTheme="minorEastAsia" w:hint="eastAsia"/>
          <w:noProof/>
          <w:kern w:val="0"/>
          <w:szCs w:val="21"/>
        </w:rPr>
        <w:t>変更の届出</w:t>
      </w:r>
      <w:r w:rsidR="00E522F1" w:rsidRPr="00BB63F0">
        <w:rPr>
          <w:rFonts w:asciiTheme="minorEastAsia" w:hAnsiTheme="minorEastAsia" w:hint="eastAsia"/>
          <w:noProof/>
          <w:kern w:val="0"/>
          <w:szCs w:val="21"/>
        </w:rPr>
        <w:t>）</w:t>
      </w:r>
    </w:p>
    <w:p w:rsidR="007F155B" w:rsidRPr="00BB63F0" w:rsidRDefault="007F155B" w:rsidP="00D328CA">
      <w:pPr>
        <w:autoSpaceDE w:val="0"/>
        <w:autoSpaceDN w:val="0"/>
        <w:ind w:leftChars="-32" w:left="143" w:hangingChars="100" w:hanging="210"/>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８</w:t>
      </w:r>
      <w:r w:rsidRPr="00BB63F0">
        <w:rPr>
          <w:rFonts w:asciiTheme="minorEastAsia" w:hAnsiTheme="minorEastAsia" w:hint="eastAsia"/>
          <w:noProof/>
          <w:kern w:val="0"/>
          <w:szCs w:val="21"/>
        </w:rPr>
        <w:t>条　前条の規定に</w:t>
      </w:r>
      <w:r w:rsidR="00463067">
        <w:rPr>
          <w:rFonts w:asciiTheme="minorEastAsia" w:hAnsiTheme="minorEastAsia" w:hint="eastAsia"/>
          <w:noProof/>
          <w:kern w:val="0"/>
          <w:szCs w:val="21"/>
        </w:rPr>
        <w:t>よる</w:t>
      </w:r>
      <w:r w:rsidRPr="00BB63F0">
        <w:rPr>
          <w:rFonts w:asciiTheme="minorEastAsia" w:hAnsiTheme="minorEastAsia" w:hint="eastAsia"/>
          <w:noProof/>
          <w:kern w:val="0"/>
          <w:szCs w:val="21"/>
        </w:rPr>
        <w:t>届出をしたものが、当該届出に係る同条</w:t>
      </w:r>
      <w:r w:rsidR="009E5A0D" w:rsidRPr="00BB63F0">
        <w:rPr>
          <w:rFonts w:asciiTheme="minorEastAsia" w:hAnsiTheme="minorEastAsia" w:hint="eastAsia"/>
          <w:noProof/>
          <w:kern w:val="0"/>
          <w:szCs w:val="21"/>
        </w:rPr>
        <w:t>第１項</w:t>
      </w: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２</w:t>
      </w:r>
      <w:r w:rsidRPr="00BB63F0">
        <w:rPr>
          <w:rFonts w:asciiTheme="minorEastAsia" w:hAnsiTheme="minorEastAsia" w:hint="eastAsia"/>
          <w:noProof/>
          <w:kern w:val="0"/>
          <w:szCs w:val="21"/>
        </w:rPr>
        <w:t>号から第</w:t>
      </w:r>
      <w:r w:rsidR="00F63200" w:rsidRPr="00BB63F0">
        <w:rPr>
          <w:rFonts w:asciiTheme="minorEastAsia" w:hAnsiTheme="minorEastAsia" w:hint="eastAsia"/>
          <w:noProof/>
          <w:kern w:val="0"/>
          <w:szCs w:val="21"/>
        </w:rPr>
        <w:t>６</w:t>
      </w:r>
      <w:r w:rsidRPr="00BB63F0">
        <w:rPr>
          <w:rFonts w:asciiTheme="minorEastAsia" w:hAnsiTheme="minorEastAsia" w:hint="eastAsia"/>
          <w:noProof/>
          <w:kern w:val="0"/>
          <w:szCs w:val="21"/>
        </w:rPr>
        <w:t>号に掲げる事項の変更をしようとするときは、変更の</w:t>
      </w:r>
      <w:r w:rsidR="00B96F69" w:rsidRPr="00BB63F0">
        <w:rPr>
          <w:rFonts w:asciiTheme="minorEastAsia" w:hAnsiTheme="minorEastAsia" w:hint="eastAsia"/>
          <w:noProof/>
          <w:kern w:val="0"/>
          <w:szCs w:val="21"/>
        </w:rPr>
        <w:t>６０</w:t>
      </w:r>
      <w:r w:rsidRPr="00BB63F0">
        <w:rPr>
          <w:rFonts w:asciiTheme="minorEastAsia" w:hAnsiTheme="minorEastAsia" w:hint="eastAsia"/>
          <w:noProof/>
          <w:kern w:val="0"/>
          <w:szCs w:val="21"/>
        </w:rPr>
        <w:t>日前までにその旨を町長に届</w:t>
      </w:r>
      <w:r w:rsidR="009E5A0D" w:rsidRPr="00BB63F0">
        <w:rPr>
          <w:rFonts w:asciiTheme="minorEastAsia" w:hAnsiTheme="minorEastAsia" w:hint="eastAsia"/>
          <w:noProof/>
          <w:kern w:val="0"/>
          <w:szCs w:val="21"/>
        </w:rPr>
        <w:t>け</w:t>
      </w:r>
      <w:r w:rsidRPr="00BB63F0">
        <w:rPr>
          <w:rFonts w:asciiTheme="minorEastAsia" w:hAnsiTheme="minorEastAsia" w:hint="eastAsia"/>
          <w:noProof/>
          <w:kern w:val="0"/>
          <w:szCs w:val="21"/>
        </w:rPr>
        <w:t>出なければならない。</w:t>
      </w:r>
    </w:p>
    <w:p w:rsidR="007F155B" w:rsidRPr="00BB63F0" w:rsidRDefault="00E522F1" w:rsidP="00933395">
      <w:pPr>
        <w:autoSpaceDE w:val="0"/>
        <w:autoSpaceDN w:val="0"/>
        <w:ind w:leftChars="100" w:left="210"/>
        <w:rPr>
          <w:rFonts w:asciiTheme="minorEastAsia" w:hAnsiTheme="minorEastAsia"/>
          <w:szCs w:val="21"/>
        </w:rPr>
      </w:pPr>
      <w:r w:rsidRPr="00BB63F0">
        <w:rPr>
          <w:rFonts w:asciiTheme="minorEastAsia" w:hAnsiTheme="minorEastAsia" w:hint="eastAsia"/>
          <w:noProof/>
          <w:kern w:val="0"/>
        </w:rPr>
        <w:t>（</w:t>
      </w:r>
      <w:r w:rsidR="00933395" w:rsidRPr="00BB63F0">
        <w:rPr>
          <w:rFonts w:asciiTheme="minorEastAsia" w:hAnsiTheme="minorEastAsia" w:hint="eastAsia"/>
          <w:noProof/>
          <w:kern w:val="0"/>
        </w:rPr>
        <w:t>区域規制</w:t>
      </w:r>
      <w:r w:rsidRPr="00BB63F0">
        <w:rPr>
          <w:rFonts w:asciiTheme="minorEastAsia" w:hAnsiTheme="minorEastAsia" w:hint="eastAsia"/>
          <w:noProof/>
          <w:kern w:val="0"/>
        </w:rPr>
        <w:t>）</w:t>
      </w:r>
    </w:p>
    <w:p w:rsidR="007F155B" w:rsidRPr="00BB63F0" w:rsidRDefault="007F155B" w:rsidP="00DB5EB1">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９</w:t>
      </w:r>
      <w:r w:rsidRPr="00BB63F0">
        <w:rPr>
          <w:rFonts w:asciiTheme="minorEastAsia" w:hAnsiTheme="minorEastAsia" w:hint="eastAsia"/>
          <w:noProof/>
          <w:kern w:val="0"/>
          <w:szCs w:val="21"/>
        </w:rPr>
        <w:t xml:space="preserve">条　</w:t>
      </w:r>
      <w:r w:rsidR="00463067">
        <w:rPr>
          <w:rFonts w:asciiTheme="minorEastAsia" w:hAnsiTheme="minorEastAsia" w:hint="eastAsia"/>
          <w:noProof/>
          <w:kern w:val="0"/>
          <w:szCs w:val="21"/>
        </w:rPr>
        <w:t>対象施設等</w:t>
      </w:r>
      <w:r w:rsidR="004E74B8" w:rsidRPr="00BB63F0">
        <w:rPr>
          <w:rFonts w:asciiTheme="minorEastAsia" w:hAnsiTheme="minorEastAsia" w:hint="eastAsia"/>
          <w:noProof/>
          <w:kern w:val="0"/>
          <w:szCs w:val="21"/>
        </w:rPr>
        <w:t>を設置しようとするものは、設置を計画する場所に</w:t>
      </w:r>
      <w:r w:rsidRPr="00BB63F0">
        <w:rPr>
          <w:rFonts w:asciiTheme="minorEastAsia" w:hAnsiTheme="minorEastAsia" w:hint="eastAsia"/>
          <w:noProof/>
          <w:kern w:val="0"/>
          <w:szCs w:val="21"/>
        </w:rPr>
        <w:t>規則で定める生活環境を保全すべき地域等を選定してはならない。</w:t>
      </w:r>
    </w:p>
    <w:p w:rsidR="007F155B" w:rsidRPr="00BB63F0" w:rsidRDefault="00B96F69" w:rsidP="00DB5EB1">
      <w:pPr>
        <w:autoSpaceDE w:val="0"/>
        <w:autoSpaceDN w:val="0"/>
        <w:ind w:left="210" w:hangingChars="100" w:hanging="210"/>
        <w:rPr>
          <w:rFonts w:asciiTheme="minorEastAsia" w:hAnsiTheme="minorEastAsia"/>
          <w:noProof/>
          <w:kern w:val="0"/>
          <w:szCs w:val="21"/>
        </w:rPr>
      </w:pPr>
      <w:r w:rsidRPr="00BB63F0">
        <w:rPr>
          <w:rFonts w:asciiTheme="minorEastAsia" w:hAnsiTheme="minorEastAsia" w:hint="eastAsia"/>
          <w:noProof/>
          <w:kern w:val="0"/>
          <w:szCs w:val="21"/>
        </w:rPr>
        <w:t>２</w:t>
      </w:r>
      <w:r w:rsidR="007F155B" w:rsidRPr="00BB63F0">
        <w:rPr>
          <w:rFonts w:asciiTheme="minorEastAsia" w:hAnsiTheme="minorEastAsia" w:hint="eastAsia"/>
          <w:noProof/>
          <w:kern w:val="0"/>
          <w:szCs w:val="21"/>
        </w:rPr>
        <w:t xml:space="preserve">　新たに家畜、家きん類を飼養するものは、規則で定める規制距離以内で飼養してはならない。</w:t>
      </w:r>
    </w:p>
    <w:p w:rsidR="007F155B" w:rsidRPr="00BB63F0" w:rsidRDefault="00933395" w:rsidP="00DB5EB1">
      <w:pPr>
        <w:autoSpaceDE w:val="0"/>
        <w:autoSpaceDN w:val="0"/>
        <w:ind w:left="220" w:hangingChars="100" w:hanging="220"/>
        <w:rPr>
          <w:rFonts w:asciiTheme="minorEastAsia" w:hAnsiTheme="minorEastAsia"/>
          <w:szCs w:val="21"/>
        </w:rPr>
      </w:pPr>
      <w:r w:rsidRPr="00BB63F0">
        <w:rPr>
          <w:rFonts w:asciiTheme="minorEastAsia" w:hAnsiTheme="minorEastAsia" w:hint="eastAsia"/>
          <w:sz w:val="22"/>
          <w:szCs w:val="21"/>
        </w:rPr>
        <w:t xml:space="preserve">　</w:t>
      </w:r>
      <w:r w:rsidR="00E522F1" w:rsidRPr="00BB63F0">
        <w:rPr>
          <w:rFonts w:asciiTheme="minorEastAsia" w:hAnsiTheme="minorEastAsia" w:hint="eastAsia"/>
          <w:noProof/>
          <w:kern w:val="0"/>
        </w:rPr>
        <w:t>（</w:t>
      </w:r>
      <w:r w:rsidRPr="00BB63F0">
        <w:rPr>
          <w:rFonts w:asciiTheme="minorEastAsia" w:hAnsiTheme="minorEastAsia" w:hint="eastAsia"/>
          <w:noProof/>
          <w:kern w:val="0"/>
        </w:rPr>
        <w:t>公害防止協定</w:t>
      </w:r>
      <w:r w:rsidR="00E522F1" w:rsidRPr="00BB63F0">
        <w:rPr>
          <w:rFonts w:asciiTheme="minorEastAsia" w:hAnsiTheme="minorEastAsia" w:hint="eastAsia"/>
          <w:noProof/>
          <w:kern w:val="0"/>
        </w:rPr>
        <w:t>）</w:t>
      </w:r>
    </w:p>
    <w:p w:rsidR="007F155B" w:rsidRPr="00BB63F0" w:rsidRDefault="007F155B" w:rsidP="00B96F69">
      <w:pPr>
        <w:wordWrap w:val="0"/>
        <w:autoSpaceDE w:val="0"/>
        <w:autoSpaceDN w:val="0"/>
        <w:adjustRightInd w:val="0"/>
        <w:spacing w:line="350" w:lineRule="atLeast"/>
        <w:ind w:left="220" w:right="-1" w:hanging="200"/>
        <w:jc w:val="left"/>
        <w:rPr>
          <w:rFonts w:asciiTheme="minorEastAsia" w:hAnsiTheme="minorEastAsia"/>
          <w:noProof/>
          <w:kern w:val="0"/>
          <w:szCs w:val="21"/>
        </w:rPr>
      </w:pPr>
      <w:r w:rsidRPr="00BB63F0">
        <w:rPr>
          <w:rFonts w:asciiTheme="minorEastAsia" w:hAnsiTheme="minorEastAsia" w:hint="eastAsia"/>
          <w:noProof/>
          <w:kern w:val="0"/>
          <w:szCs w:val="21"/>
        </w:rPr>
        <w:t>第</w:t>
      </w:r>
      <w:r w:rsidR="00B96F69" w:rsidRPr="00BB63F0">
        <w:rPr>
          <w:rFonts w:asciiTheme="minorEastAsia" w:hAnsiTheme="minorEastAsia" w:hint="eastAsia"/>
          <w:noProof/>
          <w:kern w:val="0"/>
          <w:szCs w:val="21"/>
        </w:rPr>
        <w:t>１０</w:t>
      </w:r>
      <w:r w:rsidR="00F63200" w:rsidRPr="00BB63F0">
        <w:rPr>
          <w:rFonts w:asciiTheme="minorEastAsia" w:hAnsiTheme="minorEastAsia" w:hint="eastAsia"/>
          <w:noProof/>
          <w:kern w:val="0"/>
          <w:szCs w:val="21"/>
        </w:rPr>
        <w:t>条　町長が</w:t>
      </w:r>
      <w:r w:rsidRPr="00BB63F0">
        <w:rPr>
          <w:rFonts w:asciiTheme="minorEastAsia" w:hAnsiTheme="minorEastAsia" w:hint="eastAsia"/>
          <w:noProof/>
          <w:kern w:val="0"/>
          <w:szCs w:val="21"/>
        </w:rPr>
        <w:t>公害防止のため必要があると認めるときは、</w:t>
      </w:r>
      <w:r w:rsidR="00463067">
        <w:rPr>
          <w:rFonts w:asciiTheme="minorEastAsia" w:hAnsiTheme="minorEastAsia" w:hint="eastAsia"/>
          <w:noProof/>
          <w:kern w:val="0"/>
          <w:szCs w:val="21"/>
        </w:rPr>
        <w:t>対象施設等</w:t>
      </w:r>
      <w:r w:rsidRPr="00BB63F0">
        <w:rPr>
          <w:rFonts w:asciiTheme="minorEastAsia" w:hAnsiTheme="minorEastAsia" w:hint="eastAsia"/>
          <w:noProof/>
          <w:kern w:val="0"/>
          <w:szCs w:val="21"/>
        </w:rPr>
        <w:t>を設置しようとするもの</w:t>
      </w:r>
      <w:r w:rsidR="00F63200" w:rsidRPr="00BB63F0">
        <w:rPr>
          <w:rFonts w:asciiTheme="minorEastAsia" w:hAnsiTheme="minorEastAsia" w:hint="eastAsia"/>
          <w:noProof/>
          <w:kern w:val="0"/>
          <w:szCs w:val="21"/>
        </w:rPr>
        <w:t>は、町長</w:t>
      </w:r>
      <w:r w:rsidRPr="00BB63F0">
        <w:rPr>
          <w:rFonts w:asciiTheme="minorEastAsia" w:hAnsiTheme="minorEastAsia" w:hint="eastAsia"/>
          <w:noProof/>
          <w:kern w:val="0"/>
          <w:szCs w:val="21"/>
        </w:rPr>
        <w:t>との間において、公害防止協定を結ばなければならない。</w:t>
      </w:r>
    </w:p>
    <w:p w:rsidR="007F155B" w:rsidRPr="00BB63F0" w:rsidRDefault="00B96F69"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BB63F0">
        <w:rPr>
          <w:rFonts w:asciiTheme="minorEastAsia" w:hAnsiTheme="minorEastAsia" w:hint="eastAsia"/>
          <w:noProof/>
          <w:kern w:val="0"/>
          <w:szCs w:val="21"/>
        </w:rPr>
        <w:t>２</w:t>
      </w:r>
      <w:r w:rsidR="009E5A0D" w:rsidRPr="00BB63F0">
        <w:rPr>
          <w:rFonts w:asciiTheme="minorEastAsia" w:hAnsiTheme="minorEastAsia" w:hint="eastAsia"/>
          <w:noProof/>
          <w:kern w:val="0"/>
          <w:szCs w:val="21"/>
        </w:rPr>
        <w:t xml:space="preserve">　</w:t>
      </w:r>
      <w:r w:rsidR="00463067">
        <w:rPr>
          <w:rFonts w:asciiTheme="minorEastAsia" w:hAnsiTheme="minorEastAsia" w:hint="eastAsia"/>
          <w:noProof/>
          <w:kern w:val="0"/>
          <w:szCs w:val="21"/>
        </w:rPr>
        <w:t>対象施設等</w:t>
      </w:r>
      <w:r w:rsidR="009E5A0D" w:rsidRPr="00BB63F0">
        <w:rPr>
          <w:rFonts w:asciiTheme="minorEastAsia" w:hAnsiTheme="minorEastAsia" w:hint="eastAsia"/>
          <w:noProof/>
          <w:kern w:val="0"/>
          <w:szCs w:val="21"/>
        </w:rPr>
        <w:t>が設置される</w:t>
      </w:r>
      <w:r w:rsidR="007F155B" w:rsidRPr="00BB63F0">
        <w:rPr>
          <w:rFonts w:asciiTheme="minorEastAsia" w:hAnsiTheme="minorEastAsia" w:hint="eastAsia"/>
          <w:noProof/>
          <w:kern w:val="0"/>
          <w:szCs w:val="21"/>
        </w:rPr>
        <w:t>ことにより</w:t>
      </w:r>
      <w:r w:rsidR="008D14B3" w:rsidRPr="00BB63F0">
        <w:rPr>
          <w:rFonts w:asciiTheme="minorEastAsia" w:hAnsiTheme="minorEastAsia" w:hint="eastAsia"/>
          <w:noProof/>
          <w:kern w:val="0"/>
          <w:szCs w:val="21"/>
        </w:rPr>
        <w:t>人の健康</w:t>
      </w:r>
      <w:r w:rsidR="009E5A0D" w:rsidRPr="00BB63F0">
        <w:rPr>
          <w:rFonts w:asciiTheme="minorEastAsia" w:hAnsiTheme="minorEastAsia" w:hint="eastAsia"/>
          <w:noProof/>
          <w:kern w:val="0"/>
          <w:szCs w:val="21"/>
        </w:rPr>
        <w:t>又</w:t>
      </w:r>
      <w:r w:rsidR="008D14B3" w:rsidRPr="00BB63F0">
        <w:rPr>
          <w:rFonts w:asciiTheme="minorEastAsia" w:hAnsiTheme="minorEastAsia" w:hint="eastAsia"/>
          <w:noProof/>
          <w:kern w:val="0"/>
          <w:szCs w:val="21"/>
        </w:rPr>
        <w:t>は</w:t>
      </w:r>
      <w:r w:rsidR="009E5A0D" w:rsidRPr="00BB63F0">
        <w:rPr>
          <w:rFonts w:asciiTheme="minorEastAsia" w:hAnsiTheme="minorEastAsia" w:hint="eastAsia"/>
          <w:noProof/>
          <w:kern w:val="0"/>
          <w:szCs w:val="21"/>
        </w:rPr>
        <w:t>生活環境に影響を受け</w:t>
      </w:r>
      <w:r w:rsidR="007F155B" w:rsidRPr="00BB63F0">
        <w:rPr>
          <w:rFonts w:asciiTheme="minorEastAsia" w:hAnsiTheme="minorEastAsia" w:hint="eastAsia"/>
          <w:noProof/>
          <w:kern w:val="0"/>
          <w:szCs w:val="21"/>
        </w:rPr>
        <w:t>るものは、町長を立会人として、当該事業者との間において公害防止協定を結ぶことができる。</w:t>
      </w:r>
    </w:p>
    <w:p w:rsidR="007F155B" w:rsidRPr="0053281E" w:rsidRDefault="00B96F69" w:rsidP="00622F1B">
      <w:pPr>
        <w:autoSpaceDE w:val="0"/>
        <w:autoSpaceDN w:val="0"/>
        <w:ind w:left="210" w:rightChars="66" w:right="139" w:hangingChars="100" w:hanging="210"/>
        <w:rPr>
          <w:rFonts w:asciiTheme="minorEastAsia" w:hAnsiTheme="minorEastAsia"/>
          <w:noProof/>
          <w:kern w:val="0"/>
          <w:szCs w:val="21"/>
        </w:rPr>
      </w:pPr>
      <w:r w:rsidRPr="00BB63F0">
        <w:rPr>
          <w:rFonts w:asciiTheme="minorEastAsia" w:hAnsiTheme="minorEastAsia" w:hint="eastAsia"/>
          <w:noProof/>
          <w:kern w:val="0"/>
          <w:szCs w:val="21"/>
        </w:rPr>
        <w:t>３</w:t>
      </w:r>
      <w:r w:rsidR="007F155B" w:rsidRPr="00BB63F0">
        <w:rPr>
          <w:rFonts w:asciiTheme="minorEastAsia" w:hAnsiTheme="minorEastAsia" w:hint="eastAsia"/>
          <w:noProof/>
          <w:kern w:val="0"/>
          <w:szCs w:val="21"/>
        </w:rPr>
        <w:t xml:space="preserve">　町長は、前項の規定により</w:t>
      </w:r>
      <w:r w:rsidR="008D14B3" w:rsidRPr="00BB63F0">
        <w:rPr>
          <w:rFonts w:asciiTheme="minorEastAsia" w:hAnsiTheme="minorEastAsia" w:hint="eastAsia"/>
          <w:noProof/>
          <w:kern w:val="0"/>
          <w:szCs w:val="21"/>
        </w:rPr>
        <w:t>人の健康</w:t>
      </w:r>
      <w:r w:rsidR="009829AD" w:rsidRPr="00BB63F0">
        <w:rPr>
          <w:rFonts w:asciiTheme="minorEastAsia" w:hAnsiTheme="minorEastAsia" w:hint="eastAsia"/>
          <w:noProof/>
          <w:kern w:val="0"/>
          <w:szCs w:val="21"/>
        </w:rPr>
        <w:t>又</w:t>
      </w:r>
      <w:r w:rsidR="008D14B3" w:rsidRPr="00BB63F0">
        <w:rPr>
          <w:rFonts w:asciiTheme="minorEastAsia" w:hAnsiTheme="minorEastAsia" w:hint="eastAsia"/>
          <w:noProof/>
          <w:kern w:val="0"/>
          <w:szCs w:val="21"/>
        </w:rPr>
        <w:t>は</w:t>
      </w:r>
      <w:r w:rsidR="009829AD" w:rsidRPr="00BB63F0">
        <w:rPr>
          <w:rFonts w:asciiTheme="minorEastAsia" w:hAnsiTheme="minorEastAsia" w:hint="eastAsia"/>
          <w:noProof/>
          <w:kern w:val="0"/>
          <w:szCs w:val="21"/>
        </w:rPr>
        <w:t>生活環境に影響を受け</w:t>
      </w:r>
      <w:r w:rsidR="007F155B" w:rsidRPr="00BB63F0">
        <w:rPr>
          <w:rFonts w:asciiTheme="minorEastAsia" w:hAnsiTheme="minorEastAsia" w:hint="eastAsia"/>
          <w:noProof/>
          <w:kern w:val="0"/>
          <w:szCs w:val="21"/>
        </w:rPr>
        <w:t>るものと</w:t>
      </w:r>
      <w:r w:rsidR="00E154A1" w:rsidRPr="0053281E">
        <w:rPr>
          <w:rFonts w:asciiTheme="minorEastAsia" w:hAnsiTheme="minorEastAsia" w:hint="eastAsia"/>
          <w:noProof/>
          <w:kern w:val="0"/>
          <w:szCs w:val="21"/>
        </w:rPr>
        <w:t>当該</w:t>
      </w:r>
      <w:r w:rsidR="007F155B" w:rsidRPr="0053281E">
        <w:rPr>
          <w:rFonts w:asciiTheme="minorEastAsia" w:hAnsiTheme="minorEastAsia" w:hint="eastAsia"/>
          <w:noProof/>
          <w:kern w:val="0"/>
          <w:szCs w:val="21"/>
        </w:rPr>
        <w:t>事業者の間で公害防止協定を締結するときは、協定締結にあたり必要な助言をすることができる。</w:t>
      </w:r>
    </w:p>
    <w:p w:rsidR="007F155B" w:rsidRPr="0053281E" w:rsidRDefault="00933395" w:rsidP="007F155B">
      <w:pPr>
        <w:autoSpaceDE w:val="0"/>
        <w:autoSpaceDN w:val="0"/>
        <w:ind w:left="220" w:hangingChars="100" w:hanging="220"/>
        <w:rPr>
          <w:rFonts w:asciiTheme="minorEastAsia" w:hAnsiTheme="minorEastAsia"/>
          <w:szCs w:val="21"/>
        </w:rPr>
      </w:pPr>
      <w:r w:rsidRPr="0053281E">
        <w:rPr>
          <w:rFonts w:asciiTheme="minorEastAsia" w:hAnsiTheme="minorEastAsia" w:hint="eastAsia"/>
          <w:sz w:val="22"/>
          <w:szCs w:val="21"/>
        </w:rPr>
        <w:t xml:space="preserve">　</w:t>
      </w:r>
      <w:r w:rsidR="00E522F1" w:rsidRPr="0053281E">
        <w:rPr>
          <w:rFonts w:asciiTheme="minorEastAsia" w:hAnsiTheme="minorEastAsia" w:hint="eastAsia"/>
          <w:noProof/>
          <w:kern w:val="0"/>
        </w:rPr>
        <w:t>（</w:t>
      </w:r>
      <w:r w:rsidRPr="0053281E">
        <w:rPr>
          <w:rFonts w:asciiTheme="minorEastAsia" w:hAnsiTheme="minorEastAsia" w:hint="eastAsia"/>
          <w:noProof/>
          <w:kern w:val="0"/>
        </w:rPr>
        <w:t>保証金の預託</w:t>
      </w:r>
      <w:r w:rsidR="00E522F1" w:rsidRPr="0053281E">
        <w:rPr>
          <w:rFonts w:asciiTheme="minorEastAsia" w:hAnsiTheme="minorEastAsia" w:hint="eastAsia"/>
          <w:noProof/>
          <w:kern w:val="0"/>
        </w:rPr>
        <w:t>）</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１１</w:t>
      </w:r>
      <w:r w:rsidRPr="0053281E">
        <w:rPr>
          <w:rFonts w:asciiTheme="minorEastAsia" w:hAnsiTheme="minorEastAsia" w:hint="eastAsia"/>
          <w:noProof/>
          <w:kern w:val="0"/>
          <w:szCs w:val="21"/>
        </w:rPr>
        <w:t>条　産業廃棄物処理施設等を設置しようとする</w:t>
      </w:r>
      <w:r w:rsidR="00E154A1" w:rsidRPr="0053281E">
        <w:rPr>
          <w:rFonts w:asciiTheme="minorEastAsia" w:hAnsiTheme="minorEastAsia" w:hint="eastAsia"/>
          <w:noProof/>
          <w:kern w:val="0"/>
          <w:szCs w:val="21"/>
        </w:rPr>
        <w:t>ものは、</w:t>
      </w:r>
      <w:r w:rsidRPr="0053281E">
        <w:rPr>
          <w:rFonts w:asciiTheme="minorEastAsia" w:hAnsiTheme="minorEastAsia" w:hint="eastAsia"/>
          <w:noProof/>
          <w:kern w:val="0"/>
          <w:szCs w:val="21"/>
        </w:rPr>
        <w:t>前条</w:t>
      </w:r>
      <w:r w:rsidR="004E74B8" w:rsidRPr="0053281E">
        <w:rPr>
          <w:rFonts w:asciiTheme="minorEastAsia" w:hAnsiTheme="minorEastAsia" w:hint="eastAsia"/>
          <w:noProof/>
          <w:kern w:val="0"/>
          <w:szCs w:val="21"/>
        </w:rPr>
        <w:t>第１項</w:t>
      </w:r>
      <w:r w:rsidR="00E154A1" w:rsidRPr="0053281E">
        <w:rPr>
          <w:rFonts w:asciiTheme="minorEastAsia" w:hAnsiTheme="minorEastAsia" w:hint="eastAsia"/>
          <w:noProof/>
          <w:kern w:val="0"/>
          <w:szCs w:val="21"/>
        </w:rPr>
        <w:t>の規定</w:t>
      </w:r>
      <w:r w:rsidR="008A16CD" w:rsidRPr="0053281E">
        <w:rPr>
          <w:rFonts w:asciiTheme="minorEastAsia" w:hAnsiTheme="minorEastAsia" w:hint="eastAsia"/>
          <w:noProof/>
          <w:kern w:val="0"/>
          <w:szCs w:val="21"/>
        </w:rPr>
        <w:t>に</w:t>
      </w:r>
      <w:r w:rsidR="00E154A1" w:rsidRPr="0053281E">
        <w:rPr>
          <w:rFonts w:asciiTheme="minorEastAsia" w:hAnsiTheme="minorEastAsia" w:hint="eastAsia"/>
          <w:noProof/>
          <w:kern w:val="0"/>
          <w:szCs w:val="21"/>
        </w:rPr>
        <w:t>より</w:t>
      </w:r>
      <w:r w:rsidRPr="0053281E">
        <w:rPr>
          <w:rFonts w:asciiTheme="minorEastAsia" w:hAnsiTheme="minorEastAsia" w:hint="eastAsia"/>
          <w:noProof/>
          <w:kern w:val="0"/>
          <w:szCs w:val="21"/>
        </w:rPr>
        <w:t>協定を締結するときは、事業の適正な履行を保証し</w:t>
      </w:r>
      <w:r w:rsidR="00A238C6"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事業区域</w:t>
      </w:r>
      <w:r w:rsidR="00A238C6" w:rsidRPr="0053281E">
        <w:rPr>
          <w:rFonts w:asciiTheme="minorEastAsia" w:hAnsiTheme="minorEastAsia" w:hint="eastAsia"/>
          <w:noProof/>
          <w:kern w:val="0"/>
          <w:szCs w:val="21"/>
        </w:rPr>
        <w:t>及び</w:t>
      </w:r>
      <w:r w:rsidRPr="0053281E">
        <w:rPr>
          <w:rFonts w:asciiTheme="minorEastAsia" w:hAnsiTheme="minorEastAsia" w:hint="eastAsia"/>
          <w:noProof/>
          <w:kern w:val="0"/>
          <w:szCs w:val="21"/>
        </w:rPr>
        <w:t>その周辺地域における</w:t>
      </w:r>
      <w:r w:rsidR="008D14B3" w:rsidRPr="0053281E">
        <w:rPr>
          <w:rFonts w:asciiTheme="minorEastAsia" w:hAnsiTheme="minorEastAsia" w:hint="eastAsia"/>
          <w:noProof/>
          <w:kern w:val="0"/>
          <w:szCs w:val="21"/>
        </w:rPr>
        <w:t>人の健康</w:t>
      </w:r>
      <w:r w:rsidR="00463067" w:rsidRPr="0053281E">
        <w:rPr>
          <w:rFonts w:asciiTheme="minorEastAsia" w:hAnsiTheme="minorEastAsia" w:hint="eastAsia"/>
          <w:noProof/>
          <w:kern w:val="0"/>
          <w:szCs w:val="21"/>
        </w:rPr>
        <w:t>及び</w:t>
      </w:r>
      <w:r w:rsidRPr="0053281E">
        <w:rPr>
          <w:rFonts w:asciiTheme="minorEastAsia" w:hAnsiTheme="minorEastAsia" w:hint="eastAsia"/>
          <w:noProof/>
          <w:kern w:val="0"/>
          <w:szCs w:val="21"/>
        </w:rPr>
        <w:t>生活環境を維持するとともに、賠償責任保険の対象とならない事故又は災害等に対応することを保証するため、町長と協議して定めた金融機関に</w:t>
      </w:r>
      <w:r w:rsidR="00A238C6" w:rsidRPr="0053281E">
        <w:rPr>
          <w:rFonts w:asciiTheme="minorEastAsia" w:hAnsiTheme="minorEastAsia" w:hint="eastAsia"/>
          <w:noProof/>
          <w:kern w:val="0"/>
          <w:szCs w:val="21"/>
        </w:rPr>
        <w:t>保証のための現金（以下「保証金」という。）を定期預金により預入れ</w:t>
      </w:r>
      <w:r w:rsidRPr="0053281E">
        <w:rPr>
          <w:rFonts w:asciiTheme="minorEastAsia" w:hAnsiTheme="minorEastAsia" w:hint="eastAsia"/>
          <w:noProof/>
          <w:kern w:val="0"/>
          <w:szCs w:val="21"/>
        </w:rPr>
        <w:t>なければならない。</w:t>
      </w:r>
    </w:p>
    <w:p w:rsidR="007F155B" w:rsidRPr="0053281E" w:rsidRDefault="00B96F69"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２</w:t>
      </w:r>
      <w:r w:rsidR="007F155B" w:rsidRPr="0053281E">
        <w:rPr>
          <w:rFonts w:asciiTheme="minorEastAsia" w:hAnsiTheme="minorEastAsia" w:hint="eastAsia"/>
          <w:noProof/>
          <w:kern w:val="0"/>
          <w:szCs w:val="21"/>
        </w:rPr>
        <w:t xml:space="preserve">　前項に規定する保証金の額は、次の各号に定めるものの合計額とする。</w:t>
      </w:r>
    </w:p>
    <w:p w:rsidR="007F155B" w:rsidRPr="0053281E" w:rsidRDefault="007F155B" w:rsidP="007F155B">
      <w:pPr>
        <w:wordWrap w:val="0"/>
        <w:autoSpaceDE w:val="0"/>
        <w:autoSpaceDN w:val="0"/>
        <w:adjustRightInd w:val="0"/>
        <w:spacing w:line="350" w:lineRule="atLeast"/>
        <w:ind w:leftChars="100" w:left="42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⑴　産業廃棄物処理施設最終処分場　最終処分場に埋立</w:t>
      </w:r>
      <w:r w:rsidR="00463067" w:rsidRPr="0053281E">
        <w:rPr>
          <w:rFonts w:asciiTheme="minorEastAsia" w:hAnsiTheme="minorEastAsia" w:hint="eastAsia"/>
          <w:noProof/>
          <w:kern w:val="0"/>
          <w:szCs w:val="21"/>
        </w:rPr>
        <w:t>て</w:t>
      </w:r>
      <w:r w:rsidRPr="0053281E">
        <w:rPr>
          <w:rFonts w:asciiTheme="minorEastAsia" w:hAnsiTheme="minorEastAsia" w:hint="eastAsia"/>
          <w:noProof/>
          <w:kern w:val="0"/>
          <w:szCs w:val="21"/>
        </w:rPr>
        <w:t>する産業廃棄物及び土砂等の計画総量</w:t>
      </w:r>
      <w:r w:rsidR="00B96F69" w:rsidRPr="0053281E">
        <w:rPr>
          <w:rFonts w:asciiTheme="minorEastAsia" w:hAnsiTheme="minorEastAsia" w:hint="eastAsia"/>
          <w:noProof/>
          <w:kern w:val="0"/>
          <w:szCs w:val="21"/>
        </w:rPr>
        <w:t>１</w:t>
      </w:r>
      <w:r w:rsidRPr="0053281E">
        <w:rPr>
          <w:rFonts w:asciiTheme="minorEastAsia" w:hAnsiTheme="minorEastAsia" w:hint="eastAsia"/>
          <w:noProof/>
          <w:kern w:val="0"/>
          <w:szCs w:val="21"/>
        </w:rPr>
        <w:t>立方メートル当たり</w:t>
      </w:r>
      <w:r w:rsidR="00B96F69" w:rsidRPr="0053281E">
        <w:rPr>
          <w:rFonts w:asciiTheme="minorEastAsia" w:hAnsiTheme="minorEastAsia" w:hint="eastAsia"/>
          <w:noProof/>
          <w:kern w:val="0"/>
          <w:szCs w:val="21"/>
        </w:rPr>
        <w:t>４５０</w:t>
      </w:r>
      <w:r w:rsidRPr="0053281E">
        <w:rPr>
          <w:rFonts w:asciiTheme="minorEastAsia" w:hAnsiTheme="minorEastAsia" w:hint="eastAsia"/>
          <w:noProof/>
          <w:kern w:val="0"/>
          <w:szCs w:val="21"/>
        </w:rPr>
        <w:t>円を乗じて得た額（その額に</w:t>
      </w:r>
      <w:r w:rsidR="00B96F69" w:rsidRPr="0053281E">
        <w:rPr>
          <w:rFonts w:asciiTheme="minorEastAsia" w:hAnsiTheme="minorEastAsia" w:hint="eastAsia"/>
          <w:noProof/>
          <w:kern w:val="0"/>
          <w:szCs w:val="21"/>
        </w:rPr>
        <w:t>１，０００</w:t>
      </w:r>
      <w:r w:rsidRPr="0053281E">
        <w:rPr>
          <w:rFonts w:asciiTheme="minorEastAsia" w:hAnsiTheme="minorEastAsia" w:hint="eastAsia"/>
          <w:noProof/>
          <w:kern w:val="0"/>
          <w:szCs w:val="21"/>
        </w:rPr>
        <w:t>円未満の端数があるときは、</w:t>
      </w:r>
      <w:r w:rsidR="00E522F1" w:rsidRPr="0053281E">
        <w:rPr>
          <w:rFonts w:asciiTheme="minorEastAsia" w:hAnsiTheme="minorEastAsia" w:hint="eastAsia"/>
          <w:noProof/>
          <w:kern w:val="0"/>
          <w:szCs w:val="21"/>
        </w:rPr>
        <w:t>その端数を切り捨てた額</w:t>
      </w:r>
      <w:r w:rsidR="00463067" w:rsidRPr="0053281E">
        <w:rPr>
          <w:rFonts w:asciiTheme="minorEastAsia" w:hAnsiTheme="minorEastAsia" w:hint="eastAsia"/>
          <w:noProof/>
          <w:kern w:val="0"/>
          <w:szCs w:val="21"/>
        </w:rPr>
        <w:t>）</w:t>
      </w:r>
    </w:p>
    <w:p w:rsidR="007F155B" w:rsidRPr="0053281E" w:rsidRDefault="007F155B" w:rsidP="00B96F69">
      <w:pPr>
        <w:wordWrap w:val="0"/>
        <w:autoSpaceDE w:val="0"/>
        <w:autoSpaceDN w:val="0"/>
        <w:adjustRightInd w:val="0"/>
        <w:spacing w:line="350" w:lineRule="atLeast"/>
        <w:ind w:leftChars="100" w:left="42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⑵　産業廃棄物処理施設中間処理施設及びこれに類する施設</w:t>
      </w:r>
      <w:r w:rsidR="00723F81" w:rsidRPr="0053281E">
        <w:rPr>
          <w:rFonts w:asciiTheme="minorEastAsia" w:hAnsiTheme="minorEastAsia" w:hint="eastAsia"/>
          <w:noProof/>
          <w:kern w:val="0"/>
          <w:szCs w:val="21"/>
        </w:rPr>
        <w:t>並びに</w:t>
      </w:r>
      <w:r w:rsidRPr="0053281E">
        <w:rPr>
          <w:rFonts w:asciiTheme="minorEastAsia" w:hAnsiTheme="minorEastAsia" w:hint="eastAsia"/>
          <w:noProof/>
          <w:kern w:val="0"/>
          <w:szCs w:val="21"/>
        </w:rPr>
        <w:t>建設副産物リサイクル施設</w:t>
      </w:r>
      <w:r w:rsidR="00D328CA" w:rsidRPr="0053281E">
        <w:rPr>
          <w:rFonts w:asciiTheme="minorEastAsia" w:hAnsiTheme="minorEastAsia" w:hint="eastAsia"/>
          <w:noProof/>
          <w:kern w:val="0"/>
          <w:szCs w:val="21"/>
        </w:rPr>
        <w:t xml:space="preserve">　</w:t>
      </w:r>
      <w:r w:rsidRPr="0053281E">
        <w:rPr>
          <w:rFonts w:asciiTheme="minorEastAsia" w:hAnsiTheme="minorEastAsia" w:hint="eastAsia"/>
          <w:noProof/>
          <w:kern w:val="0"/>
          <w:szCs w:val="21"/>
        </w:rPr>
        <w:t>その施設において処理及び加工又は製造等を行う産業廃棄物の</w:t>
      </w:r>
      <w:r w:rsidR="00B96F69" w:rsidRPr="0053281E">
        <w:rPr>
          <w:rFonts w:asciiTheme="minorEastAsia" w:hAnsiTheme="minorEastAsia" w:hint="eastAsia"/>
          <w:noProof/>
          <w:kern w:val="0"/>
          <w:szCs w:val="21"/>
        </w:rPr>
        <w:t>１</w:t>
      </w:r>
      <w:r w:rsidR="00D328CA" w:rsidRPr="0053281E">
        <w:rPr>
          <w:rFonts w:asciiTheme="minorEastAsia" w:hAnsiTheme="minorEastAsia" w:hint="eastAsia"/>
          <w:noProof/>
          <w:kern w:val="0"/>
          <w:szCs w:val="21"/>
        </w:rPr>
        <w:t>月</w:t>
      </w:r>
      <w:r w:rsidR="00E522F1" w:rsidRPr="0053281E">
        <w:rPr>
          <w:rFonts w:asciiTheme="minorEastAsia" w:hAnsiTheme="minorEastAsia" w:hint="eastAsia"/>
          <w:noProof/>
          <w:kern w:val="0"/>
          <w:szCs w:val="21"/>
        </w:rPr>
        <w:t>当たり</w:t>
      </w:r>
      <w:r w:rsidR="00D328CA" w:rsidRPr="0053281E">
        <w:rPr>
          <w:rFonts w:asciiTheme="minorEastAsia" w:hAnsiTheme="minorEastAsia" w:hint="eastAsia"/>
          <w:noProof/>
          <w:kern w:val="0"/>
          <w:szCs w:val="21"/>
        </w:rPr>
        <w:t>の最大処理量</w:t>
      </w:r>
      <w:r w:rsidR="00622F1B" w:rsidRPr="0053281E">
        <w:rPr>
          <w:rFonts w:asciiTheme="minorEastAsia" w:hAnsiTheme="minorEastAsia" w:hint="eastAsia"/>
          <w:noProof/>
          <w:kern w:val="0"/>
          <w:szCs w:val="21"/>
        </w:rPr>
        <w:t>１</w:t>
      </w:r>
      <w:r w:rsidRPr="0053281E">
        <w:rPr>
          <w:rFonts w:asciiTheme="minorEastAsia" w:hAnsiTheme="minorEastAsia" w:hint="eastAsia"/>
          <w:noProof/>
          <w:kern w:val="0"/>
          <w:szCs w:val="21"/>
        </w:rPr>
        <w:t>立方メートル当たり</w:t>
      </w:r>
      <w:r w:rsidR="00B96F69" w:rsidRPr="0053281E">
        <w:rPr>
          <w:rFonts w:asciiTheme="minorEastAsia" w:hAnsiTheme="minorEastAsia" w:hint="eastAsia"/>
          <w:noProof/>
          <w:kern w:val="0"/>
          <w:szCs w:val="21"/>
        </w:rPr>
        <w:t>１０，０００</w:t>
      </w:r>
      <w:r w:rsidR="00B002A2" w:rsidRPr="0053281E">
        <w:rPr>
          <w:rFonts w:asciiTheme="minorEastAsia" w:hAnsiTheme="minorEastAsia" w:hint="eastAsia"/>
          <w:noProof/>
          <w:kern w:val="0"/>
          <w:szCs w:val="21"/>
        </w:rPr>
        <w:t>円を乗じて得た額</w:t>
      </w:r>
    </w:p>
    <w:p w:rsidR="007F155B" w:rsidRPr="0053281E" w:rsidRDefault="007F155B" w:rsidP="007F155B">
      <w:pPr>
        <w:wordWrap w:val="0"/>
        <w:autoSpaceDE w:val="0"/>
        <w:autoSpaceDN w:val="0"/>
        <w:adjustRightInd w:val="0"/>
        <w:spacing w:line="350" w:lineRule="atLeast"/>
        <w:ind w:leftChars="100" w:left="42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⑶　産業廃棄物</w:t>
      </w:r>
      <w:r w:rsidR="00B96F69" w:rsidRPr="0053281E">
        <w:rPr>
          <w:rFonts w:asciiTheme="minorEastAsia" w:hAnsiTheme="minorEastAsia" w:hint="eastAsia"/>
          <w:noProof/>
          <w:kern w:val="0"/>
          <w:szCs w:val="21"/>
        </w:rPr>
        <w:t>処理施設積替</w:t>
      </w:r>
      <w:r w:rsidR="00E154A1" w:rsidRPr="0053281E">
        <w:rPr>
          <w:rFonts w:asciiTheme="minorEastAsia" w:hAnsiTheme="minorEastAsia" w:hint="eastAsia"/>
          <w:noProof/>
          <w:kern w:val="0"/>
          <w:szCs w:val="21"/>
        </w:rPr>
        <w:t>保管</w:t>
      </w:r>
      <w:r w:rsidR="00B96F69" w:rsidRPr="0053281E">
        <w:rPr>
          <w:rFonts w:asciiTheme="minorEastAsia" w:hAnsiTheme="minorEastAsia" w:hint="eastAsia"/>
          <w:noProof/>
          <w:kern w:val="0"/>
          <w:szCs w:val="21"/>
        </w:rPr>
        <w:t>施設又はこれに類する施設　当該施設の最大ストック量１</w:t>
      </w:r>
      <w:r w:rsidRPr="0053281E">
        <w:rPr>
          <w:rFonts w:asciiTheme="minorEastAsia" w:hAnsiTheme="minorEastAsia" w:hint="eastAsia"/>
          <w:noProof/>
          <w:kern w:val="0"/>
          <w:szCs w:val="21"/>
        </w:rPr>
        <w:t>立方メートル当たり</w:t>
      </w:r>
      <w:r w:rsidR="00B96F69" w:rsidRPr="0053281E">
        <w:rPr>
          <w:rFonts w:asciiTheme="minorEastAsia" w:hAnsiTheme="minorEastAsia" w:hint="eastAsia"/>
          <w:noProof/>
          <w:kern w:val="0"/>
          <w:szCs w:val="21"/>
        </w:rPr>
        <w:t>３０，０００</w:t>
      </w:r>
      <w:r w:rsidRPr="0053281E">
        <w:rPr>
          <w:rFonts w:asciiTheme="minorEastAsia" w:hAnsiTheme="minorEastAsia" w:hint="eastAsia"/>
          <w:noProof/>
          <w:kern w:val="0"/>
          <w:szCs w:val="21"/>
        </w:rPr>
        <w:t>円を乗じて得た額</w:t>
      </w:r>
    </w:p>
    <w:p w:rsidR="007F155B" w:rsidRPr="0053281E" w:rsidRDefault="00B96F69"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３</w:t>
      </w:r>
      <w:r w:rsidR="007F155B" w:rsidRPr="0053281E">
        <w:rPr>
          <w:rFonts w:asciiTheme="minorEastAsia" w:hAnsiTheme="minorEastAsia" w:hint="eastAsia"/>
          <w:noProof/>
          <w:kern w:val="0"/>
          <w:szCs w:val="21"/>
        </w:rPr>
        <w:t xml:space="preserve">　</w:t>
      </w:r>
      <w:r w:rsidR="00E154A1" w:rsidRPr="0053281E">
        <w:rPr>
          <w:rFonts w:asciiTheme="minorEastAsia" w:hAnsiTheme="minorEastAsia" w:hint="eastAsia"/>
          <w:noProof/>
          <w:kern w:val="0"/>
          <w:szCs w:val="21"/>
        </w:rPr>
        <w:t>当該</w:t>
      </w:r>
      <w:r w:rsidR="007F155B" w:rsidRPr="0053281E">
        <w:rPr>
          <w:rFonts w:asciiTheme="minorEastAsia" w:hAnsiTheme="minorEastAsia" w:hint="eastAsia"/>
          <w:noProof/>
          <w:kern w:val="0"/>
          <w:szCs w:val="21"/>
        </w:rPr>
        <w:t>事業者は、第</w:t>
      </w:r>
      <w:r w:rsidRPr="0053281E">
        <w:rPr>
          <w:rFonts w:asciiTheme="minorEastAsia" w:hAnsiTheme="minorEastAsia" w:hint="eastAsia"/>
          <w:noProof/>
          <w:kern w:val="0"/>
          <w:szCs w:val="21"/>
        </w:rPr>
        <w:t>１</w:t>
      </w:r>
      <w:r w:rsidR="007F155B" w:rsidRPr="0053281E">
        <w:rPr>
          <w:rFonts w:asciiTheme="minorEastAsia" w:hAnsiTheme="minorEastAsia" w:hint="eastAsia"/>
          <w:noProof/>
          <w:kern w:val="0"/>
          <w:szCs w:val="21"/>
        </w:rPr>
        <w:t>項の定期預金に町を質権者とする質権を設定するため、町と質権設定契約を締結しなければならない。</w:t>
      </w:r>
    </w:p>
    <w:p w:rsidR="007F155B" w:rsidRPr="0053281E" w:rsidRDefault="00B96F69"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４</w:t>
      </w:r>
      <w:r w:rsidR="007F155B" w:rsidRPr="0053281E">
        <w:rPr>
          <w:rFonts w:asciiTheme="minorEastAsia" w:hAnsiTheme="minorEastAsia" w:hint="eastAsia"/>
          <w:noProof/>
          <w:kern w:val="0"/>
          <w:szCs w:val="21"/>
        </w:rPr>
        <w:t xml:space="preserve">　前</w:t>
      </w:r>
      <w:r w:rsidRPr="0053281E">
        <w:rPr>
          <w:rFonts w:asciiTheme="minorEastAsia" w:hAnsiTheme="minorEastAsia" w:hint="eastAsia"/>
          <w:noProof/>
          <w:kern w:val="0"/>
          <w:szCs w:val="21"/>
        </w:rPr>
        <w:t>３</w:t>
      </w:r>
      <w:r w:rsidR="007F155B" w:rsidRPr="0053281E">
        <w:rPr>
          <w:rFonts w:asciiTheme="minorEastAsia" w:hAnsiTheme="minorEastAsia" w:hint="eastAsia"/>
          <w:noProof/>
          <w:kern w:val="0"/>
          <w:szCs w:val="21"/>
        </w:rPr>
        <w:t>項の規定は、それぞれの施設で取扱う総量を変更しようとする場合について準用する。</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保証金の使途</w:t>
      </w:r>
      <w:r w:rsidR="00E522F1" w:rsidRPr="0053281E">
        <w:rPr>
          <w:rFonts w:asciiTheme="minorEastAsia" w:hAnsiTheme="minorEastAsia" w:hint="eastAsia"/>
          <w:noProof/>
          <w:kern w:val="0"/>
          <w:szCs w:val="21"/>
        </w:rPr>
        <w:t>）</w:t>
      </w:r>
    </w:p>
    <w:p w:rsidR="007F155B" w:rsidRPr="0053281E" w:rsidRDefault="007F155B" w:rsidP="004D60AC">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１２</w:t>
      </w:r>
      <w:r w:rsidR="004E74B8" w:rsidRPr="0053281E">
        <w:rPr>
          <w:rFonts w:asciiTheme="minorEastAsia" w:hAnsiTheme="minorEastAsia" w:hint="eastAsia"/>
          <w:noProof/>
          <w:kern w:val="0"/>
          <w:szCs w:val="21"/>
        </w:rPr>
        <w:t>条　保証金は、</w:t>
      </w:r>
      <w:r w:rsidR="00E154A1" w:rsidRPr="0053281E">
        <w:rPr>
          <w:rFonts w:asciiTheme="minorEastAsia" w:hAnsiTheme="minorEastAsia" w:hint="eastAsia"/>
          <w:noProof/>
          <w:kern w:val="0"/>
          <w:szCs w:val="21"/>
        </w:rPr>
        <w:t>保証金を預入</w:t>
      </w:r>
      <w:r w:rsidR="00697D82">
        <w:rPr>
          <w:rFonts w:asciiTheme="minorEastAsia" w:hAnsiTheme="minorEastAsia" w:hint="eastAsia"/>
          <w:noProof/>
          <w:kern w:val="0"/>
          <w:szCs w:val="21"/>
        </w:rPr>
        <w:t>れ</w:t>
      </w:r>
      <w:r w:rsidR="00E154A1" w:rsidRPr="0053281E">
        <w:rPr>
          <w:rFonts w:asciiTheme="minorEastAsia" w:hAnsiTheme="minorEastAsia" w:hint="eastAsia"/>
          <w:noProof/>
          <w:kern w:val="0"/>
          <w:szCs w:val="21"/>
        </w:rPr>
        <w:t>たもの</w:t>
      </w:r>
      <w:r w:rsidRPr="0053281E">
        <w:rPr>
          <w:rFonts w:asciiTheme="minorEastAsia" w:hAnsiTheme="minorEastAsia" w:hint="eastAsia"/>
          <w:noProof/>
          <w:kern w:val="0"/>
          <w:szCs w:val="21"/>
        </w:rPr>
        <w:t>が、債務超過等の理由により事業を適正に履行できなくなった場合、事業区域</w:t>
      </w:r>
      <w:r w:rsidR="00463067" w:rsidRPr="0053281E">
        <w:rPr>
          <w:rFonts w:asciiTheme="minorEastAsia" w:hAnsiTheme="minorEastAsia" w:hint="eastAsia"/>
          <w:noProof/>
          <w:kern w:val="0"/>
          <w:szCs w:val="21"/>
        </w:rPr>
        <w:t>又は</w:t>
      </w:r>
      <w:r w:rsidRPr="0053281E">
        <w:rPr>
          <w:rFonts w:asciiTheme="minorEastAsia" w:hAnsiTheme="minorEastAsia" w:hint="eastAsia"/>
          <w:noProof/>
          <w:kern w:val="0"/>
          <w:szCs w:val="21"/>
        </w:rPr>
        <w:t>その周辺地域における</w:t>
      </w:r>
      <w:r w:rsidR="008D14B3" w:rsidRPr="0053281E">
        <w:rPr>
          <w:rFonts w:asciiTheme="minorEastAsia" w:hAnsiTheme="minorEastAsia" w:hint="eastAsia"/>
          <w:noProof/>
          <w:kern w:val="0"/>
          <w:szCs w:val="21"/>
        </w:rPr>
        <w:t>人の健康</w:t>
      </w:r>
      <w:r w:rsidR="00B002A2" w:rsidRPr="0053281E">
        <w:rPr>
          <w:rFonts w:asciiTheme="minorEastAsia" w:hAnsiTheme="minorEastAsia" w:hint="eastAsia"/>
          <w:noProof/>
          <w:kern w:val="0"/>
          <w:szCs w:val="21"/>
        </w:rPr>
        <w:t>又</w:t>
      </w:r>
      <w:r w:rsidR="008D14B3" w:rsidRPr="0053281E">
        <w:rPr>
          <w:rFonts w:asciiTheme="minorEastAsia" w:hAnsiTheme="minorEastAsia" w:hint="eastAsia"/>
          <w:noProof/>
          <w:kern w:val="0"/>
          <w:szCs w:val="21"/>
        </w:rPr>
        <w:t>は</w:t>
      </w:r>
      <w:r w:rsidRPr="0053281E">
        <w:rPr>
          <w:rFonts w:asciiTheme="minorEastAsia" w:hAnsiTheme="minorEastAsia" w:hint="eastAsia"/>
          <w:noProof/>
          <w:kern w:val="0"/>
          <w:szCs w:val="21"/>
        </w:rPr>
        <w:t>生活環境上の安全が著しく脅かされている状態にあるにもかかわらずその対策を講じない場合又は自然環境</w:t>
      </w:r>
      <w:r w:rsidR="00B002A2" w:rsidRPr="0053281E">
        <w:rPr>
          <w:rFonts w:asciiTheme="minorEastAsia" w:hAnsiTheme="minorEastAsia" w:hint="eastAsia"/>
          <w:noProof/>
          <w:kern w:val="0"/>
          <w:szCs w:val="21"/>
        </w:rPr>
        <w:t>、</w:t>
      </w:r>
      <w:r w:rsidR="008D14B3" w:rsidRPr="0053281E">
        <w:rPr>
          <w:rFonts w:asciiTheme="minorEastAsia" w:hAnsiTheme="minorEastAsia" w:hint="eastAsia"/>
          <w:noProof/>
          <w:kern w:val="0"/>
          <w:szCs w:val="21"/>
        </w:rPr>
        <w:t>人の</w:t>
      </w:r>
      <w:r w:rsidR="00B002A2" w:rsidRPr="0053281E">
        <w:rPr>
          <w:rFonts w:asciiTheme="minorEastAsia" w:hAnsiTheme="minorEastAsia" w:hint="eastAsia"/>
          <w:noProof/>
          <w:kern w:val="0"/>
          <w:szCs w:val="21"/>
        </w:rPr>
        <w:t>健康若しくは</w:t>
      </w:r>
      <w:r w:rsidRPr="0053281E">
        <w:rPr>
          <w:rFonts w:asciiTheme="minorEastAsia" w:hAnsiTheme="minorEastAsia" w:hint="eastAsia"/>
          <w:noProof/>
          <w:kern w:val="0"/>
          <w:szCs w:val="21"/>
        </w:rPr>
        <w:t>生活環境の悪化が明らかであるにもかかわらずその対策を講じない場合に、町が行う当該事業区域及びその周辺地域における公害防止対策並びに防災対策、水路整備等に要する経費に充てるものとする。</w:t>
      </w:r>
    </w:p>
    <w:p w:rsidR="00A238C6" w:rsidRPr="0053281E" w:rsidRDefault="00B96F69"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２</w:t>
      </w:r>
      <w:r w:rsidR="007F155B" w:rsidRPr="0053281E">
        <w:rPr>
          <w:rFonts w:asciiTheme="minorEastAsia" w:hAnsiTheme="minorEastAsia" w:hint="eastAsia"/>
          <w:noProof/>
          <w:kern w:val="0"/>
          <w:szCs w:val="21"/>
        </w:rPr>
        <w:t xml:space="preserve">　</w:t>
      </w:r>
      <w:r w:rsidR="004E74B8" w:rsidRPr="0053281E">
        <w:rPr>
          <w:rFonts w:asciiTheme="minorEastAsia" w:hAnsiTheme="minorEastAsia" w:hint="eastAsia"/>
          <w:noProof/>
          <w:kern w:val="0"/>
          <w:szCs w:val="21"/>
        </w:rPr>
        <w:t>保証金は、</w:t>
      </w:r>
      <w:r w:rsidR="00A238C6" w:rsidRPr="0053281E">
        <w:rPr>
          <w:rFonts w:asciiTheme="minorEastAsia" w:hAnsiTheme="minorEastAsia" w:hint="eastAsia"/>
          <w:noProof/>
          <w:kern w:val="0"/>
          <w:szCs w:val="21"/>
        </w:rPr>
        <w:t>前項に掲げるもののほか、その他町長が必要と認めた場合に要する経費に充てるものとする。</w:t>
      </w:r>
    </w:p>
    <w:p w:rsidR="00635A44" w:rsidRDefault="00B96F69" w:rsidP="00635A44">
      <w:pPr>
        <w:wordWrap w:val="0"/>
        <w:autoSpaceDE w:val="0"/>
        <w:autoSpaceDN w:val="0"/>
        <w:adjustRightInd w:val="0"/>
        <w:spacing w:line="350" w:lineRule="atLeast"/>
        <w:ind w:left="220" w:rightChars="-68" w:right="-143" w:hanging="200"/>
        <w:jc w:val="left"/>
        <w:rPr>
          <w:rFonts w:asciiTheme="minorEastAsia" w:hAnsiTheme="minorEastAsia"/>
          <w:noProof/>
          <w:kern w:val="0"/>
          <w:szCs w:val="21"/>
        </w:rPr>
      </w:pPr>
      <w:r w:rsidRPr="0053281E">
        <w:rPr>
          <w:rFonts w:asciiTheme="minorEastAsia" w:hAnsiTheme="minorEastAsia" w:hint="eastAsia"/>
          <w:noProof/>
          <w:kern w:val="0"/>
          <w:szCs w:val="21"/>
        </w:rPr>
        <w:t>３</w:t>
      </w:r>
      <w:r w:rsidR="00A238C6" w:rsidRPr="0053281E">
        <w:rPr>
          <w:rFonts w:asciiTheme="minorEastAsia" w:hAnsiTheme="minorEastAsia" w:hint="eastAsia"/>
          <w:noProof/>
          <w:kern w:val="0"/>
          <w:szCs w:val="21"/>
        </w:rPr>
        <w:t xml:space="preserve">　</w:t>
      </w:r>
      <w:r w:rsidR="00723F81" w:rsidRPr="0053281E">
        <w:rPr>
          <w:rFonts w:asciiTheme="minorEastAsia" w:hAnsiTheme="minorEastAsia" w:hint="eastAsia"/>
          <w:noProof/>
          <w:kern w:val="0"/>
          <w:szCs w:val="21"/>
        </w:rPr>
        <w:t>町、</w:t>
      </w:r>
      <w:r w:rsidR="00E154A1" w:rsidRPr="0053281E">
        <w:rPr>
          <w:rFonts w:asciiTheme="minorEastAsia" w:hAnsiTheme="minorEastAsia" w:hint="eastAsia"/>
          <w:noProof/>
          <w:kern w:val="0"/>
          <w:szCs w:val="21"/>
        </w:rPr>
        <w:t>保証金を預入</w:t>
      </w:r>
      <w:r w:rsidR="004D60AC">
        <w:rPr>
          <w:rFonts w:asciiTheme="minorEastAsia" w:hAnsiTheme="minorEastAsia" w:hint="eastAsia"/>
          <w:noProof/>
          <w:kern w:val="0"/>
          <w:szCs w:val="21"/>
        </w:rPr>
        <w:t>れ</w:t>
      </w:r>
      <w:r w:rsidR="00E154A1" w:rsidRPr="0053281E">
        <w:rPr>
          <w:rFonts w:asciiTheme="minorEastAsia" w:hAnsiTheme="minorEastAsia" w:hint="eastAsia"/>
          <w:noProof/>
          <w:kern w:val="0"/>
          <w:szCs w:val="21"/>
        </w:rPr>
        <w:t>たもの</w:t>
      </w:r>
      <w:r w:rsidR="00723F81" w:rsidRPr="0053281E">
        <w:rPr>
          <w:rFonts w:asciiTheme="minorEastAsia" w:hAnsiTheme="minorEastAsia" w:hint="eastAsia"/>
          <w:noProof/>
          <w:kern w:val="0"/>
          <w:szCs w:val="21"/>
        </w:rPr>
        <w:t>及び土地の所有者は、第</w:t>
      </w:r>
      <w:r w:rsidR="00622F1B" w:rsidRPr="0053281E">
        <w:rPr>
          <w:rFonts w:asciiTheme="minorEastAsia" w:hAnsiTheme="minorEastAsia" w:hint="eastAsia"/>
          <w:noProof/>
          <w:kern w:val="0"/>
          <w:szCs w:val="21"/>
        </w:rPr>
        <w:t>１</w:t>
      </w:r>
      <w:r w:rsidR="007F155B" w:rsidRPr="0053281E">
        <w:rPr>
          <w:rFonts w:asciiTheme="minorEastAsia" w:hAnsiTheme="minorEastAsia" w:hint="eastAsia"/>
          <w:noProof/>
          <w:kern w:val="0"/>
          <w:szCs w:val="21"/>
        </w:rPr>
        <w:t>項の公害防止対策並びに防災対策、水路整備等</w:t>
      </w:r>
      <w:r w:rsidR="00622F1B" w:rsidRPr="0053281E">
        <w:rPr>
          <w:rFonts w:asciiTheme="minorEastAsia" w:hAnsiTheme="minorEastAsia" w:hint="eastAsia"/>
          <w:noProof/>
          <w:kern w:val="0"/>
          <w:szCs w:val="21"/>
        </w:rPr>
        <w:t>に要する経費に充てることを明らかにするため、</w:t>
      </w:r>
      <w:r w:rsidR="007F155B" w:rsidRPr="0053281E">
        <w:rPr>
          <w:rFonts w:asciiTheme="minorEastAsia" w:hAnsiTheme="minorEastAsia" w:hint="eastAsia"/>
          <w:noProof/>
          <w:kern w:val="0"/>
          <w:szCs w:val="21"/>
        </w:rPr>
        <w:t>第</w:t>
      </w:r>
      <w:r w:rsidR="002C169F" w:rsidRPr="0053281E">
        <w:rPr>
          <w:rFonts w:asciiTheme="minorEastAsia" w:hAnsiTheme="minorEastAsia" w:hint="eastAsia"/>
          <w:noProof/>
          <w:kern w:val="0"/>
          <w:szCs w:val="21"/>
        </w:rPr>
        <w:t>１１</w:t>
      </w:r>
      <w:r w:rsidR="007F155B" w:rsidRPr="0053281E">
        <w:rPr>
          <w:rFonts w:asciiTheme="minorEastAsia" w:hAnsiTheme="minorEastAsia" w:hint="eastAsia"/>
          <w:noProof/>
          <w:kern w:val="0"/>
          <w:szCs w:val="21"/>
        </w:rPr>
        <w:t>条第</w:t>
      </w:r>
      <w:r w:rsidR="002C169F" w:rsidRPr="0053281E">
        <w:rPr>
          <w:rFonts w:asciiTheme="minorEastAsia" w:hAnsiTheme="minorEastAsia" w:hint="eastAsia"/>
          <w:noProof/>
          <w:kern w:val="0"/>
          <w:szCs w:val="21"/>
        </w:rPr>
        <w:t>３</w:t>
      </w:r>
      <w:r w:rsidR="00723F81" w:rsidRPr="0053281E">
        <w:rPr>
          <w:rFonts w:asciiTheme="minorEastAsia" w:hAnsiTheme="minorEastAsia" w:hint="eastAsia"/>
          <w:noProof/>
          <w:kern w:val="0"/>
          <w:szCs w:val="21"/>
        </w:rPr>
        <w:t>項に</w:t>
      </w:r>
      <w:r w:rsidR="00463067" w:rsidRPr="0053281E">
        <w:rPr>
          <w:rFonts w:asciiTheme="minorEastAsia" w:hAnsiTheme="minorEastAsia" w:hint="eastAsia"/>
          <w:noProof/>
          <w:kern w:val="0"/>
          <w:szCs w:val="21"/>
        </w:rPr>
        <w:t>規定</w:t>
      </w:r>
    </w:p>
    <w:p w:rsidR="007F155B" w:rsidRPr="0053281E" w:rsidRDefault="00463067" w:rsidP="00635A44">
      <w:pPr>
        <w:wordWrap w:val="0"/>
        <w:autoSpaceDE w:val="0"/>
        <w:autoSpaceDN w:val="0"/>
        <w:adjustRightInd w:val="0"/>
        <w:spacing w:line="350" w:lineRule="atLeast"/>
        <w:ind w:left="220" w:rightChars="-68" w:right="-143"/>
        <w:jc w:val="left"/>
        <w:rPr>
          <w:rFonts w:asciiTheme="minorEastAsia" w:hAnsiTheme="minorEastAsia"/>
          <w:noProof/>
          <w:kern w:val="0"/>
          <w:szCs w:val="21"/>
        </w:rPr>
      </w:pPr>
      <w:r w:rsidRPr="0053281E">
        <w:rPr>
          <w:rFonts w:asciiTheme="minorEastAsia" w:hAnsiTheme="minorEastAsia" w:hint="eastAsia"/>
          <w:noProof/>
          <w:kern w:val="0"/>
          <w:szCs w:val="21"/>
        </w:rPr>
        <w:t>する質権設定契約を</w:t>
      </w:r>
      <w:r w:rsidR="004E74B8" w:rsidRPr="0053281E">
        <w:rPr>
          <w:rFonts w:asciiTheme="minorEastAsia" w:hAnsiTheme="minorEastAsia" w:hint="eastAsia"/>
          <w:noProof/>
          <w:kern w:val="0"/>
          <w:szCs w:val="21"/>
        </w:rPr>
        <w:t>事業着手の日までに締結しなければならない。</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質権設定契約の解除</w:t>
      </w:r>
      <w:r w:rsidR="00E522F1" w:rsidRPr="0053281E">
        <w:rPr>
          <w:rFonts w:asciiTheme="minorEastAsia" w:hAnsiTheme="minorEastAsia" w:hint="eastAsia"/>
          <w:noProof/>
          <w:kern w:val="0"/>
          <w:szCs w:val="21"/>
        </w:rPr>
        <w:t>）</w:t>
      </w:r>
    </w:p>
    <w:p w:rsidR="007F155B" w:rsidRPr="0053281E" w:rsidRDefault="007F155B" w:rsidP="00D328CA">
      <w:pPr>
        <w:wordWrap w:val="0"/>
        <w:autoSpaceDE w:val="0"/>
        <w:autoSpaceDN w:val="0"/>
        <w:adjustRightInd w:val="0"/>
        <w:spacing w:line="350" w:lineRule="atLeast"/>
        <w:ind w:left="210" w:rightChars="43" w:right="9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１３</w:t>
      </w:r>
      <w:r w:rsidRPr="0053281E">
        <w:rPr>
          <w:rFonts w:asciiTheme="minorEastAsia" w:hAnsiTheme="minorEastAsia" w:hint="eastAsia"/>
          <w:noProof/>
          <w:kern w:val="0"/>
          <w:szCs w:val="21"/>
        </w:rPr>
        <w:t>条　町長は、</w:t>
      </w:r>
      <w:r w:rsidR="00E154A1" w:rsidRPr="0053281E">
        <w:rPr>
          <w:rFonts w:asciiTheme="minorEastAsia" w:hAnsiTheme="minorEastAsia" w:hint="eastAsia"/>
          <w:noProof/>
          <w:kern w:val="0"/>
          <w:szCs w:val="21"/>
        </w:rPr>
        <w:t>保証金を預入</w:t>
      </w:r>
      <w:r w:rsidR="004D60AC">
        <w:rPr>
          <w:rFonts w:asciiTheme="minorEastAsia" w:hAnsiTheme="minorEastAsia" w:hint="eastAsia"/>
          <w:noProof/>
          <w:kern w:val="0"/>
          <w:szCs w:val="21"/>
        </w:rPr>
        <w:t>れ</w:t>
      </w:r>
      <w:r w:rsidR="00E154A1" w:rsidRPr="0053281E">
        <w:rPr>
          <w:rFonts w:asciiTheme="minorEastAsia" w:hAnsiTheme="minorEastAsia" w:hint="eastAsia"/>
          <w:noProof/>
          <w:kern w:val="0"/>
          <w:szCs w:val="21"/>
        </w:rPr>
        <w:t>たもの</w:t>
      </w:r>
      <w:r w:rsidRPr="0053281E">
        <w:rPr>
          <w:rFonts w:asciiTheme="minorEastAsia" w:hAnsiTheme="minorEastAsia" w:hint="eastAsia"/>
          <w:noProof/>
          <w:kern w:val="0"/>
          <w:szCs w:val="21"/>
        </w:rPr>
        <w:t>から事業の完了又は廃止の届出があり、</w:t>
      </w:r>
      <w:r w:rsidR="00F63200" w:rsidRPr="0053281E">
        <w:rPr>
          <w:rFonts w:asciiTheme="minorEastAsia" w:hAnsiTheme="minorEastAsia" w:hint="eastAsia"/>
          <w:noProof/>
          <w:kern w:val="0"/>
          <w:szCs w:val="21"/>
        </w:rPr>
        <w:t>かつ</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当該施設から公害発生のおそれがないと認めたときは、第</w:t>
      </w:r>
      <w:r w:rsidR="00B96F69" w:rsidRPr="0053281E">
        <w:rPr>
          <w:rFonts w:asciiTheme="minorEastAsia" w:hAnsiTheme="minorEastAsia" w:hint="eastAsia"/>
          <w:noProof/>
          <w:kern w:val="0"/>
          <w:szCs w:val="21"/>
        </w:rPr>
        <w:t>１１</w:t>
      </w:r>
      <w:r w:rsidRPr="0053281E">
        <w:rPr>
          <w:rFonts w:asciiTheme="minorEastAsia" w:hAnsiTheme="minorEastAsia" w:hint="eastAsia"/>
          <w:noProof/>
          <w:kern w:val="0"/>
          <w:szCs w:val="21"/>
        </w:rPr>
        <w:t>条第</w:t>
      </w:r>
      <w:r w:rsidR="00B96F69" w:rsidRPr="0053281E">
        <w:rPr>
          <w:rFonts w:asciiTheme="minorEastAsia" w:hAnsiTheme="minorEastAsia" w:hint="eastAsia"/>
          <w:noProof/>
          <w:kern w:val="0"/>
          <w:szCs w:val="21"/>
        </w:rPr>
        <w:t>３</w:t>
      </w:r>
      <w:r w:rsidRPr="0053281E">
        <w:rPr>
          <w:rFonts w:asciiTheme="minorEastAsia" w:hAnsiTheme="minorEastAsia" w:hint="eastAsia"/>
          <w:noProof/>
          <w:kern w:val="0"/>
          <w:szCs w:val="21"/>
        </w:rPr>
        <w:t>項</w:t>
      </w:r>
      <w:r w:rsidR="00463067" w:rsidRPr="0053281E">
        <w:rPr>
          <w:rFonts w:asciiTheme="minorEastAsia" w:hAnsiTheme="minorEastAsia" w:hint="eastAsia"/>
          <w:noProof/>
          <w:kern w:val="0"/>
          <w:szCs w:val="21"/>
        </w:rPr>
        <w:t>に規定する</w:t>
      </w:r>
      <w:r w:rsidRPr="0053281E">
        <w:rPr>
          <w:rFonts w:asciiTheme="minorEastAsia" w:hAnsiTheme="minorEastAsia" w:hint="eastAsia"/>
          <w:noProof/>
          <w:kern w:val="0"/>
          <w:szCs w:val="21"/>
        </w:rPr>
        <w:t>質権設定契約を解除するものとする。</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承継</w:t>
      </w:r>
      <w:r w:rsidR="00E522F1" w:rsidRPr="0053281E">
        <w:rPr>
          <w:rFonts w:asciiTheme="minorEastAsia" w:hAnsiTheme="minorEastAsia" w:hint="eastAsia"/>
          <w:noProof/>
          <w:kern w:val="0"/>
          <w:szCs w:val="21"/>
        </w:rPr>
        <w:t>）</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１４</w:t>
      </w:r>
      <w:r w:rsidRPr="0053281E">
        <w:rPr>
          <w:rFonts w:asciiTheme="minorEastAsia" w:hAnsiTheme="minorEastAsia" w:hint="eastAsia"/>
          <w:noProof/>
          <w:kern w:val="0"/>
          <w:szCs w:val="21"/>
        </w:rPr>
        <w:t>条　第</w:t>
      </w:r>
      <w:r w:rsidR="00B96F69" w:rsidRPr="0053281E">
        <w:rPr>
          <w:rFonts w:asciiTheme="minorEastAsia" w:hAnsiTheme="minorEastAsia" w:hint="eastAsia"/>
          <w:noProof/>
          <w:kern w:val="0"/>
          <w:szCs w:val="21"/>
        </w:rPr>
        <w:t>７</w:t>
      </w:r>
      <w:r w:rsidRPr="0053281E">
        <w:rPr>
          <w:rFonts w:asciiTheme="minorEastAsia" w:hAnsiTheme="minorEastAsia" w:hint="eastAsia"/>
          <w:noProof/>
          <w:kern w:val="0"/>
          <w:szCs w:val="21"/>
        </w:rPr>
        <w:t>条又は第</w:t>
      </w:r>
      <w:r w:rsidR="00B96F69" w:rsidRPr="0053281E">
        <w:rPr>
          <w:rFonts w:asciiTheme="minorEastAsia" w:hAnsiTheme="minorEastAsia" w:hint="eastAsia"/>
          <w:noProof/>
          <w:kern w:val="0"/>
          <w:szCs w:val="21"/>
        </w:rPr>
        <w:t>８</w:t>
      </w:r>
      <w:r w:rsidRPr="0053281E">
        <w:rPr>
          <w:rFonts w:asciiTheme="minorEastAsia" w:hAnsiTheme="minorEastAsia" w:hint="eastAsia"/>
          <w:noProof/>
          <w:kern w:val="0"/>
          <w:szCs w:val="21"/>
        </w:rPr>
        <w:t>条の規定による届出をしたものから、その届出に係る施設を譲り受け、又は借り受けたものは、当該施設の届出をしたものの地位を承継する。</w:t>
      </w:r>
    </w:p>
    <w:p w:rsidR="007F155B" w:rsidRPr="0053281E" w:rsidRDefault="00B96F69"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２</w:t>
      </w:r>
      <w:r w:rsidR="007F155B" w:rsidRPr="0053281E">
        <w:rPr>
          <w:rFonts w:asciiTheme="minorEastAsia" w:hAnsiTheme="minorEastAsia" w:hint="eastAsia"/>
          <w:noProof/>
          <w:kern w:val="0"/>
          <w:szCs w:val="21"/>
        </w:rPr>
        <w:t xml:space="preserve">　第</w:t>
      </w:r>
      <w:r w:rsidRPr="0053281E">
        <w:rPr>
          <w:rFonts w:asciiTheme="minorEastAsia" w:hAnsiTheme="minorEastAsia" w:hint="eastAsia"/>
          <w:noProof/>
          <w:kern w:val="0"/>
          <w:szCs w:val="21"/>
        </w:rPr>
        <w:t>７</w:t>
      </w:r>
      <w:r w:rsidR="007F155B" w:rsidRPr="0053281E">
        <w:rPr>
          <w:rFonts w:asciiTheme="minorEastAsia" w:hAnsiTheme="minorEastAsia" w:hint="eastAsia"/>
          <w:noProof/>
          <w:kern w:val="0"/>
          <w:szCs w:val="21"/>
        </w:rPr>
        <w:t>条又は第</w:t>
      </w:r>
      <w:r w:rsidRPr="0053281E">
        <w:rPr>
          <w:rFonts w:asciiTheme="minorEastAsia" w:hAnsiTheme="minorEastAsia" w:hint="eastAsia"/>
          <w:noProof/>
          <w:kern w:val="0"/>
          <w:szCs w:val="21"/>
        </w:rPr>
        <w:t>８</w:t>
      </w:r>
      <w:r w:rsidR="007F155B" w:rsidRPr="0053281E">
        <w:rPr>
          <w:rFonts w:asciiTheme="minorEastAsia" w:hAnsiTheme="minorEastAsia" w:hint="eastAsia"/>
          <w:noProof/>
          <w:kern w:val="0"/>
          <w:szCs w:val="21"/>
        </w:rPr>
        <w:t>条の規定による届出をしたものについて、相続又は合併があったときは、相続人又は合併後存続する法人若しくは合併により設立した法人は、当該施設の届出をしたものの地位を承継する。</w:t>
      </w:r>
    </w:p>
    <w:p w:rsidR="007F155B" w:rsidRPr="0053281E" w:rsidRDefault="00B96F69"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３</w:t>
      </w:r>
      <w:r w:rsidR="007F155B" w:rsidRPr="0053281E">
        <w:rPr>
          <w:rFonts w:asciiTheme="minorEastAsia" w:hAnsiTheme="minorEastAsia" w:hint="eastAsia"/>
          <w:noProof/>
          <w:kern w:val="0"/>
          <w:szCs w:val="21"/>
        </w:rPr>
        <w:t xml:space="preserve">　前</w:t>
      </w:r>
      <w:r w:rsidRPr="0053281E">
        <w:rPr>
          <w:rFonts w:asciiTheme="minorEastAsia" w:hAnsiTheme="minorEastAsia" w:hint="eastAsia"/>
          <w:noProof/>
          <w:kern w:val="0"/>
          <w:szCs w:val="21"/>
        </w:rPr>
        <w:t>２</w:t>
      </w:r>
      <w:r w:rsidR="007F155B" w:rsidRPr="0053281E">
        <w:rPr>
          <w:rFonts w:asciiTheme="minorEastAsia" w:hAnsiTheme="minorEastAsia" w:hint="eastAsia"/>
          <w:noProof/>
          <w:kern w:val="0"/>
          <w:szCs w:val="21"/>
        </w:rPr>
        <w:t>項の規定により、第</w:t>
      </w:r>
      <w:r w:rsidRPr="0053281E">
        <w:rPr>
          <w:rFonts w:asciiTheme="minorEastAsia" w:hAnsiTheme="minorEastAsia" w:hint="eastAsia"/>
          <w:noProof/>
          <w:kern w:val="0"/>
          <w:szCs w:val="21"/>
        </w:rPr>
        <w:t>７</w:t>
      </w:r>
      <w:r w:rsidR="007F155B" w:rsidRPr="0053281E">
        <w:rPr>
          <w:rFonts w:asciiTheme="minorEastAsia" w:hAnsiTheme="minorEastAsia" w:hint="eastAsia"/>
          <w:noProof/>
          <w:kern w:val="0"/>
          <w:szCs w:val="21"/>
        </w:rPr>
        <w:t>条又は第</w:t>
      </w:r>
      <w:r w:rsidRPr="0053281E">
        <w:rPr>
          <w:rFonts w:asciiTheme="minorEastAsia" w:hAnsiTheme="minorEastAsia" w:hint="eastAsia"/>
          <w:noProof/>
          <w:kern w:val="0"/>
          <w:szCs w:val="21"/>
        </w:rPr>
        <w:t>８</w:t>
      </w:r>
      <w:r w:rsidR="007F155B" w:rsidRPr="0053281E">
        <w:rPr>
          <w:rFonts w:asciiTheme="minorEastAsia" w:hAnsiTheme="minorEastAsia" w:hint="eastAsia"/>
          <w:noProof/>
          <w:kern w:val="0"/>
          <w:szCs w:val="21"/>
        </w:rPr>
        <w:t>条の規定による届出をしたものの地位を承継したものは、その承継のあった日から</w:t>
      </w:r>
      <w:r w:rsidRPr="0053281E">
        <w:rPr>
          <w:rFonts w:asciiTheme="minorEastAsia" w:hAnsiTheme="minorEastAsia" w:hint="eastAsia"/>
          <w:noProof/>
          <w:kern w:val="0"/>
          <w:szCs w:val="21"/>
        </w:rPr>
        <w:t>３０</w:t>
      </w:r>
      <w:r w:rsidR="007F155B" w:rsidRPr="0053281E">
        <w:rPr>
          <w:rFonts w:asciiTheme="minorEastAsia" w:hAnsiTheme="minorEastAsia" w:hint="eastAsia"/>
          <w:noProof/>
          <w:kern w:val="0"/>
          <w:szCs w:val="21"/>
        </w:rPr>
        <w:t>日以内に、その旨を町長に届</w:t>
      </w:r>
      <w:r w:rsidR="00B002A2" w:rsidRPr="0053281E">
        <w:rPr>
          <w:rFonts w:asciiTheme="minorEastAsia" w:hAnsiTheme="minorEastAsia" w:hint="eastAsia"/>
          <w:noProof/>
          <w:kern w:val="0"/>
          <w:szCs w:val="21"/>
        </w:rPr>
        <w:t>け</w:t>
      </w:r>
      <w:r w:rsidR="007F155B" w:rsidRPr="0053281E">
        <w:rPr>
          <w:rFonts w:asciiTheme="minorEastAsia" w:hAnsiTheme="minorEastAsia" w:hint="eastAsia"/>
          <w:noProof/>
          <w:kern w:val="0"/>
          <w:szCs w:val="21"/>
        </w:rPr>
        <w:t>出なければならない。</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事故報告</w:t>
      </w:r>
      <w:r w:rsidR="00E522F1" w:rsidRPr="0053281E">
        <w:rPr>
          <w:rFonts w:asciiTheme="minorEastAsia" w:hAnsiTheme="minorEastAsia" w:hint="eastAsia"/>
          <w:noProof/>
          <w:kern w:val="0"/>
          <w:szCs w:val="21"/>
        </w:rPr>
        <w:t>）</w:t>
      </w:r>
    </w:p>
    <w:p w:rsidR="007F155B" w:rsidRPr="0053281E" w:rsidRDefault="007F155B"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１５</w:t>
      </w:r>
      <w:r w:rsidRPr="0053281E">
        <w:rPr>
          <w:rFonts w:asciiTheme="minorEastAsia" w:hAnsiTheme="minorEastAsia" w:hint="eastAsia"/>
          <w:noProof/>
          <w:kern w:val="0"/>
          <w:szCs w:val="21"/>
        </w:rPr>
        <w:t>条　事業者は、事故によりばい煙等を発生させ、人の健康若しくは生活環境に障害を及ぼし、又は及ぼすおそれのあるときは、速やかに町長へ報告するとともに、町長の指示に従わなければならない。</w:t>
      </w:r>
    </w:p>
    <w:p w:rsidR="007F155B" w:rsidRPr="0053281E" w:rsidRDefault="007F155B"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報告及び検査</w:t>
      </w:r>
      <w:r w:rsidR="00E522F1" w:rsidRPr="0053281E">
        <w:rPr>
          <w:rFonts w:asciiTheme="minorEastAsia" w:hAnsiTheme="minorEastAsia" w:hint="eastAsia"/>
          <w:noProof/>
          <w:kern w:val="0"/>
          <w:szCs w:val="21"/>
        </w:rPr>
        <w:t>）</w:t>
      </w:r>
    </w:p>
    <w:p w:rsidR="007F155B" w:rsidRPr="0053281E" w:rsidRDefault="007F155B"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１６</w:t>
      </w:r>
      <w:r w:rsidRPr="0053281E">
        <w:rPr>
          <w:rFonts w:asciiTheme="minorEastAsia" w:hAnsiTheme="minorEastAsia" w:hint="eastAsia"/>
          <w:noProof/>
          <w:kern w:val="0"/>
          <w:szCs w:val="21"/>
        </w:rPr>
        <w:t>条　町長は、この条例の施行に必要な</w:t>
      </w:r>
      <w:r w:rsidR="008D14B3" w:rsidRPr="0053281E">
        <w:rPr>
          <w:rFonts w:asciiTheme="minorEastAsia" w:hAnsiTheme="minorEastAsia" w:hint="eastAsia"/>
          <w:noProof/>
          <w:kern w:val="0"/>
          <w:szCs w:val="21"/>
        </w:rPr>
        <w:t>限度において、対象施設等を設置しているものに</w:t>
      </w:r>
      <w:r w:rsidR="00E522F1" w:rsidRPr="0053281E">
        <w:rPr>
          <w:rFonts w:asciiTheme="minorEastAsia" w:hAnsiTheme="minorEastAsia" w:hint="eastAsia"/>
          <w:noProof/>
          <w:kern w:val="0"/>
          <w:szCs w:val="21"/>
        </w:rPr>
        <w:t>対し、</w:t>
      </w:r>
      <w:r w:rsidR="008D14B3" w:rsidRPr="0053281E">
        <w:rPr>
          <w:rFonts w:asciiTheme="minorEastAsia" w:hAnsiTheme="minorEastAsia" w:hint="eastAsia"/>
          <w:noProof/>
          <w:kern w:val="0"/>
          <w:szCs w:val="21"/>
        </w:rPr>
        <w:t>当該事業に係る建物</w:t>
      </w:r>
      <w:r w:rsidRPr="0053281E">
        <w:rPr>
          <w:rFonts w:asciiTheme="minorEastAsia" w:hAnsiTheme="minorEastAsia" w:hint="eastAsia"/>
          <w:noProof/>
          <w:kern w:val="0"/>
          <w:szCs w:val="21"/>
        </w:rPr>
        <w:t>及び施設の構造並びに配置、ばい煙等の処理の方法、その他必要な事項について報告を求め、又は町関係職員に対象施設等に立入</w:t>
      </w:r>
      <w:r w:rsidR="00E522F1" w:rsidRPr="0053281E">
        <w:rPr>
          <w:rFonts w:asciiTheme="minorEastAsia" w:hAnsiTheme="minorEastAsia" w:hint="eastAsia"/>
          <w:noProof/>
          <w:kern w:val="0"/>
          <w:szCs w:val="21"/>
        </w:rPr>
        <w:t>り</w:t>
      </w:r>
      <w:r w:rsidRPr="0053281E">
        <w:rPr>
          <w:rFonts w:asciiTheme="minorEastAsia" w:hAnsiTheme="minorEastAsia" w:hint="eastAsia"/>
          <w:noProof/>
          <w:kern w:val="0"/>
          <w:szCs w:val="21"/>
        </w:rPr>
        <w:t>させ、施設その他の物件を検査し、関係人にばい煙等の防止並びに対象施設等から排出される排水処理等について指示若しくは指導させることができるものとする。</w:t>
      </w:r>
    </w:p>
    <w:p w:rsidR="007F155B" w:rsidRPr="0053281E" w:rsidRDefault="00B96F69"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２</w:t>
      </w:r>
      <w:r w:rsidR="007F155B" w:rsidRPr="0053281E">
        <w:rPr>
          <w:rFonts w:asciiTheme="minorEastAsia" w:hAnsiTheme="minorEastAsia" w:hint="eastAsia"/>
          <w:noProof/>
          <w:kern w:val="0"/>
          <w:szCs w:val="21"/>
        </w:rPr>
        <w:t xml:space="preserve">　前項の規定により立入検査をする職員は、その身分を示す証明書を携帯し、関係人の求めがあった場合は提示しなければならない。</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措置命令</w:t>
      </w:r>
      <w:r w:rsidR="00E522F1" w:rsidRPr="0053281E">
        <w:rPr>
          <w:rFonts w:asciiTheme="minorEastAsia" w:hAnsiTheme="minorEastAsia" w:hint="eastAsia"/>
          <w:noProof/>
          <w:kern w:val="0"/>
          <w:szCs w:val="21"/>
        </w:rPr>
        <w:t>）</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１７</w:t>
      </w:r>
      <w:r w:rsidRPr="0053281E">
        <w:rPr>
          <w:rFonts w:asciiTheme="minorEastAsia" w:hAnsiTheme="minorEastAsia" w:hint="eastAsia"/>
          <w:noProof/>
          <w:kern w:val="0"/>
          <w:szCs w:val="21"/>
        </w:rPr>
        <w:t>条　町長は、次の各号のいずれかに該当するときは、事業者に対し、期限を定めて公害の防止の方法、建物若しくは施設の構造又は配置、作業方法等の改善並びに</w:t>
      </w:r>
      <w:r w:rsidR="008D14B3" w:rsidRPr="0053281E">
        <w:rPr>
          <w:rFonts w:asciiTheme="minorEastAsia" w:hAnsiTheme="minorEastAsia" w:hint="eastAsia"/>
          <w:noProof/>
          <w:kern w:val="0"/>
          <w:szCs w:val="21"/>
        </w:rPr>
        <w:t>作業</w:t>
      </w:r>
      <w:r w:rsidRPr="0053281E">
        <w:rPr>
          <w:rFonts w:asciiTheme="minorEastAsia" w:hAnsiTheme="minorEastAsia" w:hint="eastAsia"/>
          <w:noProof/>
          <w:kern w:val="0"/>
          <w:szCs w:val="21"/>
        </w:rPr>
        <w:t>の</w:t>
      </w:r>
      <w:r w:rsidR="008D14B3" w:rsidRPr="0053281E">
        <w:rPr>
          <w:rFonts w:asciiTheme="minorEastAsia" w:hAnsiTheme="minorEastAsia" w:hint="eastAsia"/>
          <w:noProof/>
          <w:kern w:val="0"/>
          <w:szCs w:val="21"/>
        </w:rPr>
        <w:t>一時</w:t>
      </w:r>
      <w:r w:rsidRPr="0053281E">
        <w:rPr>
          <w:rFonts w:asciiTheme="minorEastAsia" w:hAnsiTheme="minorEastAsia" w:hint="eastAsia"/>
          <w:noProof/>
          <w:kern w:val="0"/>
          <w:szCs w:val="21"/>
        </w:rPr>
        <w:t>停止を命ずることができる。</w:t>
      </w:r>
    </w:p>
    <w:p w:rsidR="007F155B" w:rsidRPr="0053281E" w:rsidRDefault="007F155B" w:rsidP="00AF6464">
      <w:pPr>
        <w:wordWrap w:val="0"/>
        <w:autoSpaceDE w:val="0"/>
        <w:autoSpaceDN w:val="0"/>
        <w:adjustRightInd w:val="0"/>
        <w:spacing w:line="350" w:lineRule="atLeast"/>
        <w:ind w:left="220" w:rightChars="-68" w:right="-143" w:hanging="200"/>
        <w:jc w:val="left"/>
        <w:rPr>
          <w:rFonts w:asciiTheme="minorEastAsia" w:hAnsiTheme="minorEastAsia"/>
          <w:noProof/>
          <w:kern w:val="0"/>
          <w:szCs w:val="21"/>
        </w:rPr>
      </w:pPr>
      <w:r w:rsidRPr="0053281E">
        <w:rPr>
          <w:rFonts w:asciiTheme="minorEastAsia" w:hAnsiTheme="minorEastAsia" w:hint="eastAsia"/>
          <w:noProof/>
          <w:kern w:val="0"/>
          <w:szCs w:val="21"/>
        </w:rPr>
        <w:t xml:space="preserve">　⑴　法令等で定めのある規制基準を超えるばい煙等を発生させ、又は排出しているとき。</w:t>
      </w:r>
    </w:p>
    <w:p w:rsidR="007F155B" w:rsidRPr="0053281E" w:rsidRDefault="007F155B" w:rsidP="007F155B">
      <w:pPr>
        <w:wordWrap w:val="0"/>
        <w:autoSpaceDE w:val="0"/>
        <w:autoSpaceDN w:val="0"/>
        <w:adjustRightInd w:val="0"/>
        <w:spacing w:line="350" w:lineRule="atLeast"/>
        <w:ind w:left="420" w:hangingChars="200" w:hanging="420"/>
        <w:jc w:val="left"/>
        <w:rPr>
          <w:rFonts w:asciiTheme="minorEastAsia" w:hAnsiTheme="minorEastAsia"/>
          <w:noProof/>
          <w:kern w:val="0"/>
          <w:szCs w:val="21"/>
        </w:rPr>
      </w:pPr>
      <w:r w:rsidRPr="0053281E">
        <w:rPr>
          <w:rFonts w:asciiTheme="minorEastAsia" w:hAnsiTheme="minorEastAsia" w:hint="eastAsia"/>
          <w:noProof/>
          <w:kern w:val="0"/>
          <w:szCs w:val="21"/>
        </w:rPr>
        <w:t xml:space="preserve">　⑵　事業者が第</w:t>
      </w:r>
      <w:r w:rsidR="00622F1B" w:rsidRPr="0053281E">
        <w:rPr>
          <w:rFonts w:asciiTheme="minorEastAsia" w:hAnsiTheme="minorEastAsia" w:hint="eastAsia"/>
          <w:noProof/>
          <w:kern w:val="0"/>
          <w:szCs w:val="21"/>
        </w:rPr>
        <w:t>１０</w:t>
      </w:r>
      <w:r w:rsidRPr="0053281E">
        <w:rPr>
          <w:rFonts w:asciiTheme="minorEastAsia" w:hAnsiTheme="minorEastAsia" w:hint="eastAsia"/>
          <w:noProof/>
          <w:kern w:val="0"/>
          <w:szCs w:val="21"/>
        </w:rPr>
        <w:t>条第</w:t>
      </w:r>
      <w:r w:rsidR="00622F1B" w:rsidRPr="0053281E">
        <w:rPr>
          <w:rFonts w:asciiTheme="minorEastAsia" w:hAnsiTheme="minorEastAsia" w:hint="eastAsia"/>
          <w:noProof/>
          <w:kern w:val="0"/>
          <w:szCs w:val="21"/>
        </w:rPr>
        <w:t>１</w:t>
      </w:r>
      <w:r w:rsidRPr="0053281E">
        <w:rPr>
          <w:rFonts w:asciiTheme="minorEastAsia" w:hAnsiTheme="minorEastAsia" w:hint="eastAsia"/>
          <w:noProof/>
          <w:kern w:val="0"/>
          <w:szCs w:val="21"/>
        </w:rPr>
        <w:t>項で締結した協定に記載ある事項を履行しないとき。</w:t>
      </w:r>
    </w:p>
    <w:p w:rsidR="007F155B" w:rsidRPr="0053281E" w:rsidRDefault="007F155B" w:rsidP="007F155B">
      <w:pPr>
        <w:wordWrap w:val="0"/>
        <w:autoSpaceDE w:val="0"/>
        <w:autoSpaceDN w:val="0"/>
        <w:adjustRightInd w:val="0"/>
        <w:spacing w:line="350" w:lineRule="atLeast"/>
        <w:ind w:left="420" w:hangingChars="200" w:hanging="420"/>
        <w:jc w:val="left"/>
        <w:rPr>
          <w:rFonts w:asciiTheme="minorEastAsia" w:hAnsiTheme="minorEastAsia"/>
          <w:noProof/>
          <w:kern w:val="0"/>
          <w:szCs w:val="21"/>
        </w:rPr>
      </w:pPr>
      <w:r w:rsidRPr="0053281E">
        <w:rPr>
          <w:rFonts w:asciiTheme="minorEastAsia" w:hAnsiTheme="minorEastAsia" w:hint="eastAsia"/>
          <w:noProof/>
          <w:kern w:val="0"/>
          <w:szCs w:val="21"/>
        </w:rPr>
        <w:t xml:space="preserve">　⑶　その他、本条例に違反したとき。</w:t>
      </w:r>
    </w:p>
    <w:p w:rsidR="007F155B" w:rsidRPr="0053281E" w:rsidRDefault="00B96F69" w:rsidP="007F155B">
      <w:pPr>
        <w:wordWrap w:val="0"/>
        <w:autoSpaceDE w:val="0"/>
        <w:autoSpaceDN w:val="0"/>
        <w:adjustRightInd w:val="0"/>
        <w:spacing w:line="350" w:lineRule="atLeast"/>
        <w:ind w:left="139" w:hangingChars="66" w:hanging="139"/>
        <w:jc w:val="left"/>
        <w:rPr>
          <w:rFonts w:asciiTheme="minorEastAsia" w:hAnsiTheme="minorEastAsia"/>
          <w:noProof/>
          <w:kern w:val="0"/>
          <w:szCs w:val="21"/>
        </w:rPr>
      </w:pPr>
      <w:r w:rsidRPr="0053281E">
        <w:rPr>
          <w:rFonts w:asciiTheme="minorEastAsia" w:hAnsiTheme="minorEastAsia" w:hint="eastAsia"/>
          <w:noProof/>
          <w:kern w:val="0"/>
          <w:szCs w:val="21"/>
        </w:rPr>
        <w:t>２</w:t>
      </w:r>
      <w:r w:rsidR="007F155B" w:rsidRPr="0053281E">
        <w:rPr>
          <w:rFonts w:asciiTheme="minorEastAsia" w:hAnsiTheme="minorEastAsia" w:hint="eastAsia"/>
          <w:noProof/>
          <w:kern w:val="0"/>
          <w:szCs w:val="21"/>
        </w:rPr>
        <w:t xml:space="preserve">　</w:t>
      </w:r>
      <w:r w:rsidR="000F1407" w:rsidRPr="0053281E">
        <w:rPr>
          <w:rFonts w:asciiTheme="minorEastAsia" w:hAnsiTheme="minorEastAsia" w:hint="eastAsia"/>
          <w:noProof/>
          <w:kern w:val="0"/>
          <w:szCs w:val="21"/>
        </w:rPr>
        <w:t>事業者は、</w:t>
      </w:r>
      <w:r w:rsidR="007F155B" w:rsidRPr="0053281E">
        <w:rPr>
          <w:rFonts w:asciiTheme="minorEastAsia" w:hAnsiTheme="minorEastAsia" w:hint="eastAsia"/>
          <w:noProof/>
          <w:kern w:val="0"/>
          <w:szCs w:val="21"/>
        </w:rPr>
        <w:t>前項の規定により、その命令に基づく改善を行ったときは、速やかにその旨を町長に届</w:t>
      </w:r>
      <w:r w:rsidR="00B002A2" w:rsidRPr="0053281E">
        <w:rPr>
          <w:rFonts w:asciiTheme="minorEastAsia" w:hAnsiTheme="minorEastAsia" w:hint="eastAsia"/>
          <w:noProof/>
          <w:kern w:val="0"/>
          <w:szCs w:val="21"/>
        </w:rPr>
        <w:t>け</w:t>
      </w:r>
      <w:r w:rsidR="007F155B" w:rsidRPr="0053281E">
        <w:rPr>
          <w:rFonts w:asciiTheme="minorEastAsia" w:hAnsiTheme="minorEastAsia" w:hint="eastAsia"/>
          <w:noProof/>
          <w:kern w:val="0"/>
          <w:szCs w:val="21"/>
        </w:rPr>
        <w:t>出なければならない。</w:t>
      </w:r>
    </w:p>
    <w:p w:rsidR="007F155B" w:rsidRPr="0053281E" w:rsidRDefault="007F155B" w:rsidP="007F155B">
      <w:pPr>
        <w:wordWrap w:val="0"/>
        <w:autoSpaceDE w:val="0"/>
        <w:autoSpaceDN w:val="0"/>
        <w:adjustRightInd w:val="0"/>
        <w:spacing w:line="350" w:lineRule="atLeast"/>
        <w:ind w:left="220" w:hanging="200"/>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公表</w:t>
      </w:r>
      <w:r w:rsidR="00E522F1" w:rsidRPr="0053281E">
        <w:rPr>
          <w:rFonts w:asciiTheme="minorEastAsia" w:hAnsiTheme="minorEastAsia" w:hint="eastAsia"/>
          <w:noProof/>
          <w:kern w:val="0"/>
          <w:szCs w:val="21"/>
        </w:rPr>
        <w:t>）</w:t>
      </w:r>
    </w:p>
    <w:p w:rsidR="007F155B" w:rsidRPr="0053281E" w:rsidRDefault="007F155B" w:rsidP="00B002A2">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１８</w:t>
      </w:r>
      <w:r w:rsidRPr="0053281E">
        <w:rPr>
          <w:rFonts w:asciiTheme="minorEastAsia" w:hAnsiTheme="minorEastAsia" w:hint="eastAsia"/>
          <w:noProof/>
          <w:kern w:val="0"/>
          <w:szCs w:val="21"/>
        </w:rPr>
        <w:t>条　町長は、前条の規定による命令をしたときは、当該命令を受けたものの氏名又は名称</w:t>
      </w:r>
      <w:r w:rsidR="000A1CBD" w:rsidRPr="0053281E">
        <w:rPr>
          <w:rFonts w:asciiTheme="minorEastAsia" w:hAnsiTheme="minorEastAsia" w:hint="eastAsia"/>
          <w:noProof/>
          <w:kern w:val="0"/>
          <w:szCs w:val="21"/>
        </w:rPr>
        <w:t>、</w:t>
      </w:r>
      <w:r w:rsidR="00F63200" w:rsidRPr="0053281E">
        <w:rPr>
          <w:rFonts w:asciiTheme="minorEastAsia" w:hAnsiTheme="minorEastAsia" w:hint="eastAsia"/>
          <w:noProof/>
          <w:kern w:val="0"/>
          <w:szCs w:val="21"/>
        </w:rPr>
        <w:t>住所</w:t>
      </w:r>
      <w:r w:rsidR="000A1CBD" w:rsidRPr="0053281E">
        <w:rPr>
          <w:rFonts w:asciiTheme="minorEastAsia" w:hAnsiTheme="minorEastAsia" w:hint="eastAsia"/>
          <w:noProof/>
          <w:kern w:val="0"/>
          <w:szCs w:val="21"/>
        </w:rPr>
        <w:t>及び</w:t>
      </w:r>
      <w:r w:rsidRPr="0053281E">
        <w:rPr>
          <w:rFonts w:asciiTheme="minorEastAsia" w:hAnsiTheme="minorEastAsia" w:hint="eastAsia"/>
          <w:noProof/>
          <w:kern w:val="0"/>
          <w:szCs w:val="21"/>
        </w:rPr>
        <w:t>当該命令の内容を公表するものとする。</w:t>
      </w:r>
    </w:p>
    <w:p w:rsidR="007F155B" w:rsidRPr="0053281E" w:rsidRDefault="00B96F69"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２</w:t>
      </w:r>
      <w:r w:rsidR="007F155B" w:rsidRPr="0053281E">
        <w:rPr>
          <w:rFonts w:asciiTheme="minorEastAsia" w:hAnsiTheme="minorEastAsia" w:hint="eastAsia"/>
          <w:noProof/>
          <w:kern w:val="0"/>
          <w:szCs w:val="21"/>
        </w:rPr>
        <w:t xml:space="preserve">　町長は、前項の規定による公表をしようとするときは、当該</w:t>
      </w:r>
      <w:r w:rsidR="00E154A1" w:rsidRPr="0053281E">
        <w:rPr>
          <w:rFonts w:asciiTheme="minorEastAsia" w:hAnsiTheme="minorEastAsia" w:hint="eastAsia"/>
          <w:noProof/>
          <w:kern w:val="0"/>
          <w:szCs w:val="21"/>
        </w:rPr>
        <w:t>命令を受けた</w:t>
      </w:r>
      <w:r w:rsidR="007F155B" w:rsidRPr="0053281E">
        <w:rPr>
          <w:rFonts w:asciiTheme="minorEastAsia" w:hAnsiTheme="minorEastAsia" w:hint="eastAsia"/>
          <w:noProof/>
          <w:kern w:val="0"/>
          <w:szCs w:val="21"/>
        </w:rPr>
        <w:t>ものに、あらかじめ、その旨を通知し、そのもの又はその代理人の出席を求め、釈明及び資料の提出の機会を与えるため、意見の聴取を行わなければならない。</w:t>
      </w:r>
    </w:p>
    <w:p w:rsidR="00933395" w:rsidRPr="0053281E" w:rsidRDefault="00933395"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rPr>
        <w:t>（</w:t>
      </w:r>
      <w:r w:rsidRPr="0053281E">
        <w:rPr>
          <w:rFonts w:asciiTheme="minorEastAsia" w:hAnsiTheme="minorEastAsia" w:hint="eastAsia"/>
          <w:noProof/>
          <w:kern w:val="0"/>
        </w:rPr>
        <w:t>過料</w:t>
      </w:r>
      <w:r w:rsidR="00E522F1" w:rsidRPr="0053281E">
        <w:rPr>
          <w:rFonts w:asciiTheme="minorEastAsia" w:hAnsiTheme="minorEastAsia" w:hint="eastAsia"/>
          <w:noProof/>
          <w:kern w:val="0"/>
        </w:rPr>
        <w:t>）</w:t>
      </w:r>
    </w:p>
    <w:p w:rsidR="007F155B" w:rsidRPr="0053281E" w:rsidRDefault="007F155B"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１９</w:t>
      </w:r>
      <w:r w:rsidRPr="0053281E">
        <w:rPr>
          <w:rFonts w:asciiTheme="minorEastAsia" w:hAnsiTheme="minorEastAsia" w:hint="eastAsia"/>
          <w:noProof/>
          <w:kern w:val="0"/>
          <w:szCs w:val="21"/>
        </w:rPr>
        <w:t>条　町長は、事業者が</w:t>
      </w:r>
      <w:r w:rsidR="008D14B3"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１７</w:t>
      </w:r>
      <w:r w:rsidRPr="0053281E">
        <w:rPr>
          <w:rFonts w:asciiTheme="minorEastAsia" w:hAnsiTheme="minorEastAsia" w:hint="eastAsia"/>
          <w:noProof/>
          <w:kern w:val="0"/>
          <w:szCs w:val="21"/>
        </w:rPr>
        <w:t>条の規定による命令に従わないときは、</w:t>
      </w:r>
      <w:r w:rsidR="00B96F69" w:rsidRPr="0053281E">
        <w:rPr>
          <w:rFonts w:asciiTheme="minorEastAsia" w:hAnsiTheme="minorEastAsia" w:hint="eastAsia"/>
          <w:noProof/>
          <w:kern w:val="0"/>
          <w:szCs w:val="21"/>
        </w:rPr>
        <w:t>５</w:t>
      </w:r>
      <w:r w:rsidRPr="0053281E">
        <w:rPr>
          <w:rFonts w:asciiTheme="minorEastAsia" w:hAnsiTheme="minorEastAsia" w:hint="eastAsia"/>
          <w:noProof/>
          <w:kern w:val="0"/>
          <w:szCs w:val="21"/>
        </w:rPr>
        <w:t>万円以下の過料を科する。</w:t>
      </w:r>
    </w:p>
    <w:p w:rsidR="007F155B" w:rsidRPr="0053281E" w:rsidRDefault="00933395" w:rsidP="007F155B">
      <w:pPr>
        <w:wordWrap w:val="0"/>
        <w:autoSpaceDE w:val="0"/>
        <w:autoSpaceDN w:val="0"/>
        <w:adjustRightInd w:val="0"/>
        <w:spacing w:line="350" w:lineRule="atLeast"/>
        <w:ind w:left="210" w:hangingChars="100" w:hanging="210"/>
        <w:jc w:val="left"/>
        <w:rPr>
          <w:rFonts w:asciiTheme="minorEastAsia" w:hAnsiTheme="minorEastAsia"/>
          <w:szCs w:val="21"/>
        </w:rPr>
      </w:pPr>
      <w:r w:rsidRPr="0053281E">
        <w:rPr>
          <w:rFonts w:asciiTheme="minorEastAsia" w:hAnsiTheme="minorEastAsia" w:hint="eastAsia"/>
          <w:szCs w:val="21"/>
        </w:rPr>
        <w:t xml:space="preserve">　</w:t>
      </w:r>
      <w:r w:rsidR="00E522F1" w:rsidRPr="0053281E">
        <w:rPr>
          <w:rFonts w:asciiTheme="minorEastAsia" w:hAnsiTheme="minorEastAsia" w:hint="eastAsia"/>
          <w:noProof/>
          <w:kern w:val="0"/>
        </w:rPr>
        <w:t>（</w:t>
      </w:r>
      <w:r w:rsidRPr="0053281E">
        <w:rPr>
          <w:rFonts w:asciiTheme="minorEastAsia" w:hAnsiTheme="minorEastAsia" w:hint="eastAsia"/>
          <w:noProof/>
          <w:kern w:val="0"/>
        </w:rPr>
        <w:t>委任</w:t>
      </w:r>
      <w:r w:rsidR="00E522F1" w:rsidRPr="0053281E">
        <w:rPr>
          <w:rFonts w:asciiTheme="minorEastAsia" w:hAnsiTheme="minorEastAsia" w:hint="eastAsia"/>
          <w:noProof/>
          <w:kern w:val="0"/>
        </w:rPr>
        <w:t>）</w:t>
      </w:r>
    </w:p>
    <w:p w:rsidR="007F155B" w:rsidRPr="0053281E" w:rsidRDefault="007F155B" w:rsidP="007F155B">
      <w:pPr>
        <w:wordWrap w:val="0"/>
        <w:autoSpaceDE w:val="0"/>
        <w:autoSpaceDN w:val="0"/>
        <w:adjustRightInd w:val="0"/>
        <w:spacing w:line="350" w:lineRule="atLeast"/>
        <w:ind w:left="210" w:hangingChars="100" w:hanging="210"/>
        <w:jc w:val="left"/>
        <w:rPr>
          <w:rFonts w:asciiTheme="minorEastAsia" w:hAnsiTheme="minorEastAsia"/>
          <w:noProof/>
          <w:kern w:val="0"/>
          <w:szCs w:val="21"/>
        </w:rPr>
      </w:pPr>
      <w:r w:rsidRPr="0053281E">
        <w:rPr>
          <w:rFonts w:asciiTheme="minorEastAsia" w:hAnsiTheme="minorEastAsia" w:hint="eastAsia"/>
          <w:noProof/>
          <w:kern w:val="0"/>
          <w:szCs w:val="21"/>
        </w:rPr>
        <w:t>第</w:t>
      </w:r>
      <w:r w:rsidR="00B96F69" w:rsidRPr="0053281E">
        <w:rPr>
          <w:rFonts w:asciiTheme="minorEastAsia" w:hAnsiTheme="minorEastAsia" w:hint="eastAsia"/>
          <w:noProof/>
          <w:kern w:val="0"/>
          <w:szCs w:val="21"/>
        </w:rPr>
        <w:t>２０</w:t>
      </w:r>
      <w:r w:rsidRPr="0053281E">
        <w:rPr>
          <w:rFonts w:asciiTheme="minorEastAsia" w:hAnsiTheme="minorEastAsia" w:hint="eastAsia"/>
          <w:noProof/>
          <w:kern w:val="0"/>
          <w:szCs w:val="21"/>
        </w:rPr>
        <w:t>条</w:t>
      </w:r>
      <w:r w:rsidR="00B002A2" w:rsidRPr="0053281E">
        <w:rPr>
          <w:rFonts w:asciiTheme="minorEastAsia" w:hAnsiTheme="minorEastAsia" w:hint="eastAsia"/>
          <w:noProof/>
          <w:kern w:val="0"/>
          <w:szCs w:val="21"/>
        </w:rPr>
        <w:t xml:space="preserve">　</w:t>
      </w:r>
      <w:r w:rsidRPr="0053281E">
        <w:rPr>
          <w:rFonts w:asciiTheme="minorEastAsia" w:hAnsiTheme="minorEastAsia" w:hint="eastAsia"/>
          <w:noProof/>
          <w:kern w:val="0"/>
          <w:szCs w:val="21"/>
        </w:rPr>
        <w:t>この条例の施行について必要な事項は、規則で定める。</w:t>
      </w:r>
    </w:p>
    <w:p w:rsidR="007F155B" w:rsidRPr="0053281E" w:rsidRDefault="007F155B" w:rsidP="00E522F1">
      <w:pPr>
        <w:wordWrap w:val="0"/>
        <w:autoSpaceDE w:val="0"/>
        <w:autoSpaceDN w:val="0"/>
        <w:adjustRightInd w:val="0"/>
        <w:spacing w:line="350" w:lineRule="atLeast"/>
        <w:ind w:firstLineChars="300" w:firstLine="630"/>
        <w:jc w:val="left"/>
        <w:rPr>
          <w:rFonts w:asciiTheme="minorEastAsia" w:hAnsiTheme="minorEastAsia"/>
          <w:noProof/>
          <w:kern w:val="0"/>
          <w:szCs w:val="21"/>
        </w:rPr>
      </w:pPr>
      <w:r w:rsidRPr="0053281E">
        <w:rPr>
          <w:rFonts w:asciiTheme="minorEastAsia" w:hAnsiTheme="minorEastAsia" w:hint="eastAsia"/>
          <w:noProof/>
          <w:kern w:val="0"/>
          <w:szCs w:val="21"/>
        </w:rPr>
        <w:t>附　則</w:t>
      </w:r>
    </w:p>
    <w:p w:rsidR="007F155B" w:rsidRPr="0053281E" w:rsidRDefault="00E522F1" w:rsidP="007F155B">
      <w:pPr>
        <w:wordWrap w:val="0"/>
        <w:autoSpaceDE w:val="0"/>
        <w:autoSpaceDN w:val="0"/>
        <w:adjustRightInd w:val="0"/>
        <w:spacing w:line="350" w:lineRule="atLeast"/>
        <w:ind w:left="20" w:firstLine="200"/>
        <w:jc w:val="left"/>
        <w:rPr>
          <w:rFonts w:asciiTheme="minorEastAsia" w:hAnsiTheme="minorEastAsia"/>
          <w:noProof/>
          <w:kern w:val="0"/>
          <w:szCs w:val="21"/>
        </w:rPr>
      </w:pPr>
      <w:r w:rsidRPr="0053281E">
        <w:rPr>
          <w:rFonts w:asciiTheme="minorEastAsia" w:hAnsiTheme="minorEastAsia" w:hint="eastAsia"/>
          <w:noProof/>
          <w:kern w:val="0"/>
          <w:szCs w:val="21"/>
        </w:rPr>
        <w:t>（</w:t>
      </w:r>
      <w:r w:rsidR="007F155B" w:rsidRPr="0053281E">
        <w:rPr>
          <w:rFonts w:asciiTheme="minorEastAsia" w:hAnsiTheme="minorEastAsia" w:hint="eastAsia"/>
          <w:noProof/>
          <w:kern w:val="0"/>
          <w:szCs w:val="21"/>
        </w:rPr>
        <w:t>施行期日</w:t>
      </w:r>
      <w:r w:rsidRPr="0053281E">
        <w:rPr>
          <w:rFonts w:asciiTheme="minorEastAsia" w:hAnsiTheme="minorEastAsia" w:hint="eastAsia"/>
          <w:noProof/>
          <w:kern w:val="0"/>
          <w:szCs w:val="21"/>
        </w:rPr>
        <w:t>）</w:t>
      </w:r>
    </w:p>
    <w:p w:rsidR="007F155B" w:rsidRPr="0053281E" w:rsidRDefault="004E74B8" w:rsidP="007F155B">
      <w:pPr>
        <w:wordWrap w:val="0"/>
        <w:autoSpaceDE w:val="0"/>
        <w:autoSpaceDN w:val="0"/>
        <w:adjustRightInd w:val="0"/>
        <w:spacing w:line="350" w:lineRule="atLeast"/>
        <w:jc w:val="left"/>
        <w:rPr>
          <w:rFonts w:asciiTheme="minorEastAsia" w:hAnsiTheme="minorEastAsia"/>
          <w:noProof/>
          <w:kern w:val="0"/>
          <w:szCs w:val="21"/>
        </w:rPr>
      </w:pPr>
      <w:r w:rsidRPr="0053281E">
        <w:rPr>
          <w:rFonts w:asciiTheme="minorEastAsia" w:hAnsiTheme="minorEastAsia" w:hint="eastAsia"/>
          <w:noProof/>
          <w:kern w:val="0"/>
          <w:szCs w:val="21"/>
        </w:rPr>
        <w:t>１</w:t>
      </w:r>
      <w:r w:rsidR="007F155B" w:rsidRPr="0053281E">
        <w:rPr>
          <w:rFonts w:asciiTheme="minorEastAsia" w:hAnsiTheme="minorEastAsia" w:hint="eastAsia"/>
          <w:noProof/>
          <w:kern w:val="0"/>
          <w:szCs w:val="21"/>
        </w:rPr>
        <w:t xml:space="preserve">　この条例は、令和</w:t>
      </w:r>
      <w:r w:rsidR="00B96F69" w:rsidRPr="0053281E">
        <w:rPr>
          <w:rFonts w:asciiTheme="minorEastAsia" w:hAnsiTheme="minorEastAsia" w:hint="eastAsia"/>
          <w:noProof/>
          <w:kern w:val="0"/>
          <w:szCs w:val="21"/>
        </w:rPr>
        <w:t>４</w:t>
      </w:r>
      <w:r w:rsidR="007F155B" w:rsidRPr="0053281E">
        <w:rPr>
          <w:rFonts w:asciiTheme="minorEastAsia" w:hAnsiTheme="minorEastAsia" w:hint="eastAsia"/>
          <w:noProof/>
          <w:kern w:val="0"/>
          <w:szCs w:val="21"/>
        </w:rPr>
        <w:t>年</w:t>
      </w:r>
      <w:r w:rsidR="00B96F69" w:rsidRPr="0053281E">
        <w:rPr>
          <w:rFonts w:asciiTheme="minorEastAsia" w:hAnsiTheme="minorEastAsia" w:hint="eastAsia"/>
          <w:noProof/>
          <w:kern w:val="0"/>
          <w:szCs w:val="21"/>
        </w:rPr>
        <w:t>１０</w:t>
      </w:r>
      <w:r w:rsidR="007F155B" w:rsidRPr="0053281E">
        <w:rPr>
          <w:rFonts w:asciiTheme="minorEastAsia" w:hAnsiTheme="minorEastAsia" w:hint="eastAsia"/>
          <w:noProof/>
          <w:kern w:val="0"/>
          <w:szCs w:val="21"/>
        </w:rPr>
        <w:t>月</w:t>
      </w:r>
      <w:r w:rsidR="00B96F69" w:rsidRPr="0053281E">
        <w:rPr>
          <w:rFonts w:asciiTheme="minorEastAsia" w:hAnsiTheme="minorEastAsia" w:hint="eastAsia"/>
          <w:noProof/>
          <w:kern w:val="0"/>
          <w:szCs w:val="21"/>
        </w:rPr>
        <w:t>１</w:t>
      </w:r>
      <w:r w:rsidR="007F155B" w:rsidRPr="0053281E">
        <w:rPr>
          <w:rFonts w:asciiTheme="minorEastAsia" w:hAnsiTheme="minorEastAsia" w:hint="eastAsia"/>
          <w:noProof/>
          <w:kern w:val="0"/>
          <w:szCs w:val="21"/>
        </w:rPr>
        <w:t>日から施行する。</w:t>
      </w:r>
    </w:p>
    <w:p w:rsidR="007F155B" w:rsidRPr="0053281E" w:rsidRDefault="007F155B" w:rsidP="007F155B">
      <w:pPr>
        <w:wordWrap w:val="0"/>
        <w:autoSpaceDE w:val="0"/>
        <w:autoSpaceDN w:val="0"/>
        <w:adjustRightInd w:val="0"/>
        <w:spacing w:line="350" w:lineRule="atLeast"/>
        <w:jc w:val="left"/>
        <w:rPr>
          <w:rFonts w:asciiTheme="minorEastAsia" w:hAnsiTheme="minorEastAsia"/>
          <w:noProof/>
          <w:kern w:val="0"/>
          <w:szCs w:val="21"/>
        </w:rPr>
      </w:pPr>
      <w:r w:rsidRPr="0053281E">
        <w:rPr>
          <w:rFonts w:asciiTheme="minorEastAsia" w:hAnsiTheme="minorEastAsia" w:hint="eastAsia"/>
          <w:noProof/>
          <w:kern w:val="0"/>
          <w:szCs w:val="21"/>
        </w:rPr>
        <w:t xml:space="preserve">　</w:t>
      </w:r>
      <w:r w:rsidR="00E522F1" w:rsidRPr="0053281E">
        <w:rPr>
          <w:rFonts w:asciiTheme="minorEastAsia" w:hAnsiTheme="minorEastAsia" w:hint="eastAsia"/>
          <w:noProof/>
          <w:kern w:val="0"/>
          <w:szCs w:val="21"/>
        </w:rPr>
        <w:t>（</w:t>
      </w:r>
      <w:r w:rsidRPr="0053281E">
        <w:rPr>
          <w:rFonts w:asciiTheme="minorEastAsia" w:hAnsiTheme="minorEastAsia" w:hint="eastAsia"/>
          <w:noProof/>
          <w:kern w:val="0"/>
          <w:szCs w:val="21"/>
        </w:rPr>
        <w:t>経過措置</w:t>
      </w:r>
      <w:r w:rsidR="00E522F1" w:rsidRPr="0053281E">
        <w:rPr>
          <w:rFonts w:asciiTheme="minorEastAsia" w:hAnsiTheme="minorEastAsia" w:hint="eastAsia"/>
          <w:noProof/>
          <w:kern w:val="0"/>
          <w:szCs w:val="21"/>
        </w:rPr>
        <w:t>）</w:t>
      </w:r>
    </w:p>
    <w:p w:rsidR="007F155B" w:rsidRPr="0053281E" w:rsidRDefault="004E74B8" w:rsidP="007F155B">
      <w:pPr>
        <w:wordWrap w:val="0"/>
        <w:autoSpaceDE w:val="0"/>
        <w:autoSpaceDN w:val="0"/>
        <w:adjustRightInd w:val="0"/>
        <w:spacing w:line="350" w:lineRule="atLeast"/>
        <w:ind w:left="210" w:hangingChars="100" w:hanging="210"/>
        <w:jc w:val="left"/>
        <w:rPr>
          <w:rFonts w:asciiTheme="minorEastAsia" w:hAnsiTheme="minorEastAsia"/>
          <w:noProof/>
          <w:szCs w:val="21"/>
        </w:rPr>
      </w:pPr>
      <w:r w:rsidRPr="0053281E">
        <w:rPr>
          <w:rFonts w:asciiTheme="minorEastAsia" w:hAnsiTheme="minorEastAsia" w:hint="eastAsia"/>
          <w:noProof/>
          <w:kern w:val="0"/>
          <w:szCs w:val="21"/>
        </w:rPr>
        <w:t>２</w:t>
      </w:r>
      <w:r w:rsidR="007F155B" w:rsidRPr="0053281E">
        <w:rPr>
          <w:rFonts w:asciiTheme="minorEastAsia" w:hAnsiTheme="minorEastAsia" w:hint="eastAsia"/>
          <w:noProof/>
          <w:kern w:val="0"/>
          <w:szCs w:val="21"/>
        </w:rPr>
        <w:t xml:space="preserve">　</w:t>
      </w:r>
      <w:r w:rsidR="00D328CA" w:rsidRPr="0053281E">
        <w:rPr>
          <w:rFonts w:asciiTheme="minorEastAsia" w:hAnsiTheme="minorEastAsia" w:hint="eastAsia"/>
          <w:noProof/>
          <w:szCs w:val="21"/>
        </w:rPr>
        <w:t>この条例施行の際、現に第</w:t>
      </w:r>
      <w:r w:rsidR="00B96F69" w:rsidRPr="0053281E">
        <w:rPr>
          <w:rFonts w:asciiTheme="minorEastAsia" w:hAnsiTheme="minorEastAsia" w:hint="eastAsia"/>
          <w:noProof/>
          <w:szCs w:val="21"/>
        </w:rPr>
        <w:t>２</w:t>
      </w:r>
      <w:r w:rsidR="00D328CA" w:rsidRPr="0053281E">
        <w:rPr>
          <w:rFonts w:asciiTheme="minorEastAsia" w:hAnsiTheme="minorEastAsia" w:hint="eastAsia"/>
          <w:noProof/>
          <w:szCs w:val="21"/>
        </w:rPr>
        <w:t>条第</w:t>
      </w:r>
      <w:r w:rsidR="00463067" w:rsidRPr="0053281E">
        <w:rPr>
          <w:rFonts w:asciiTheme="minorEastAsia" w:hAnsiTheme="minorEastAsia" w:hint="eastAsia"/>
          <w:noProof/>
          <w:szCs w:val="21"/>
        </w:rPr>
        <w:t>３号</w:t>
      </w:r>
      <w:r w:rsidR="007F155B" w:rsidRPr="0053281E">
        <w:rPr>
          <w:rFonts w:asciiTheme="minorEastAsia" w:hAnsiTheme="minorEastAsia" w:hint="eastAsia"/>
          <w:noProof/>
          <w:szCs w:val="21"/>
        </w:rPr>
        <w:t>に規定す</w:t>
      </w:r>
      <w:r w:rsidR="00D328CA" w:rsidRPr="0053281E">
        <w:rPr>
          <w:rFonts w:asciiTheme="minorEastAsia" w:hAnsiTheme="minorEastAsia" w:hint="eastAsia"/>
          <w:noProof/>
          <w:szCs w:val="21"/>
        </w:rPr>
        <w:t>る産業廃棄物処理施設等を設置しているものについては、条例施行後</w:t>
      </w:r>
      <w:r w:rsidR="00B96F69" w:rsidRPr="0053281E">
        <w:rPr>
          <w:rFonts w:asciiTheme="minorEastAsia" w:hAnsiTheme="minorEastAsia" w:hint="eastAsia"/>
          <w:noProof/>
          <w:szCs w:val="21"/>
        </w:rPr>
        <w:t>６</w:t>
      </w:r>
      <w:r w:rsidR="00D328CA" w:rsidRPr="0053281E">
        <w:rPr>
          <w:rFonts w:asciiTheme="minorEastAsia" w:hAnsiTheme="minorEastAsia" w:hint="eastAsia"/>
          <w:noProof/>
          <w:szCs w:val="21"/>
        </w:rPr>
        <w:t>月を経過するまでの間に第</w:t>
      </w:r>
      <w:r w:rsidR="00B96F69" w:rsidRPr="0053281E">
        <w:rPr>
          <w:rFonts w:asciiTheme="minorEastAsia" w:hAnsiTheme="minorEastAsia" w:hint="eastAsia"/>
          <w:noProof/>
          <w:szCs w:val="21"/>
        </w:rPr>
        <w:t>７</w:t>
      </w:r>
      <w:r w:rsidR="007F155B" w:rsidRPr="0053281E">
        <w:rPr>
          <w:rFonts w:asciiTheme="minorEastAsia" w:hAnsiTheme="minorEastAsia" w:hint="eastAsia"/>
          <w:noProof/>
          <w:szCs w:val="21"/>
        </w:rPr>
        <w:t>条の届出を行わなければならない。</w:t>
      </w:r>
    </w:p>
    <w:p w:rsidR="007F155B" w:rsidRPr="007D6597" w:rsidRDefault="004E74B8" w:rsidP="008D14B3">
      <w:pPr>
        <w:wordWrap w:val="0"/>
        <w:autoSpaceDE w:val="0"/>
        <w:autoSpaceDN w:val="0"/>
        <w:adjustRightInd w:val="0"/>
        <w:spacing w:line="350" w:lineRule="atLeast"/>
        <w:ind w:left="210" w:right="-1" w:hangingChars="100" w:hanging="210"/>
        <w:jc w:val="left"/>
        <w:rPr>
          <w:rFonts w:asciiTheme="minorEastAsia" w:hAnsiTheme="minorEastAsia"/>
          <w:szCs w:val="21"/>
        </w:rPr>
      </w:pPr>
      <w:r w:rsidRPr="0053281E">
        <w:rPr>
          <w:rFonts w:asciiTheme="minorEastAsia" w:hAnsiTheme="minorEastAsia" w:hint="eastAsia"/>
          <w:noProof/>
          <w:kern w:val="0"/>
          <w:szCs w:val="21"/>
        </w:rPr>
        <w:t>３</w:t>
      </w:r>
      <w:r w:rsidR="007F155B" w:rsidRPr="0053281E">
        <w:rPr>
          <w:rFonts w:asciiTheme="minorEastAsia" w:hAnsiTheme="minorEastAsia" w:hint="eastAsia"/>
          <w:noProof/>
          <w:kern w:val="0"/>
          <w:szCs w:val="21"/>
        </w:rPr>
        <w:t xml:space="preserve">　</w:t>
      </w:r>
      <w:r w:rsidR="007F155B" w:rsidRPr="0053281E">
        <w:rPr>
          <w:rFonts w:asciiTheme="minorEastAsia" w:hAnsiTheme="minorEastAsia" w:hint="eastAsia"/>
          <w:noProof/>
          <w:szCs w:val="21"/>
        </w:rPr>
        <w:t>この条例施</w:t>
      </w:r>
      <w:r w:rsidR="00D328CA" w:rsidRPr="0053281E">
        <w:rPr>
          <w:rFonts w:asciiTheme="minorEastAsia" w:hAnsiTheme="minorEastAsia" w:hint="eastAsia"/>
          <w:noProof/>
          <w:szCs w:val="21"/>
        </w:rPr>
        <w:t>行の際、現に産業廃棄物処理施設等を設置しているもの</w:t>
      </w:r>
      <w:r w:rsidR="00115C6D" w:rsidRPr="0053281E">
        <w:rPr>
          <w:rFonts w:asciiTheme="minorEastAsia" w:hAnsiTheme="minorEastAsia" w:hint="eastAsia"/>
          <w:noProof/>
          <w:szCs w:val="21"/>
        </w:rPr>
        <w:t>が</w:t>
      </w:r>
      <w:r w:rsidR="00D328CA" w:rsidRPr="0053281E">
        <w:rPr>
          <w:rFonts w:asciiTheme="minorEastAsia" w:hAnsiTheme="minorEastAsia" w:hint="eastAsia"/>
          <w:noProof/>
          <w:szCs w:val="21"/>
        </w:rPr>
        <w:t>第</w:t>
      </w:r>
      <w:r w:rsidR="00B96F69" w:rsidRPr="0053281E">
        <w:rPr>
          <w:rFonts w:asciiTheme="minorEastAsia" w:hAnsiTheme="minorEastAsia" w:hint="eastAsia"/>
          <w:noProof/>
          <w:szCs w:val="21"/>
        </w:rPr>
        <w:t>７</w:t>
      </w:r>
      <w:r w:rsidR="00D328CA" w:rsidRPr="0053281E">
        <w:rPr>
          <w:rFonts w:asciiTheme="minorEastAsia" w:hAnsiTheme="minorEastAsia" w:hint="eastAsia"/>
          <w:noProof/>
          <w:szCs w:val="21"/>
        </w:rPr>
        <w:t>条の届出をした場合、</w:t>
      </w:r>
      <w:r w:rsidR="00115C6D" w:rsidRPr="0053281E">
        <w:rPr>
          <w:rFonts w:asciiTheme="minorEastAsia" w:hAnsiTheme="minorEastAsia" w:hint="eastAsia"/>
          <w:noProof/>
          <w:szCs w:val="21"/>
        </w:rPr>
        <w:t>当該届出者は</w:t>
      </w:r>
      <w:r w:rsidR="00AD4C7B" w:rsidRPr="0053281E">
        <w:rPr>
          <w:rFonts w:asciiTheme="minorEastAsia" w:hAnsiTheme="minorEastAsia" w:hint="eastAsia"/>
          <w:noProof/>
          <w:szCs w:val="21"/>
        </w:rPr>
        <w:t>町長との間に</w:t>
      </w:r>
      <w:r w:rsidR="00D328CA" w:rsidRPr="0053281E">
        <w:rPr>
          <w:rFonts w:asciiTheme="minorEastAsia" w:hAnsiTheme="minorEastAsia" w:hint="eastAsia"/>
          <w:noProof/>
          <w:szCs w:val="21"/>
        </w:rPr>
        <w:t>速やかに第</w:t>
      </w:r>
      <w:r w:rsidR="00B96F69" w:rsidRPr="0053281E">
        <w:rPr>
          <w:rFonts w:asciiTheme="minorEastAsia" w:hAnsiTheme="minorEastAsia" w:hint="eastAsia"/>
          <w:noProof/>
          <w:szCs w:val="21"/>
        </w:rPr>
        <w:t>１０</w:t>
      </w:r>
      <w:r w:rsidR="007F155B" w:rsidRPr="0053281E">
        <w:rPr>
          <w:rFonts w:asciiTheme="minorEastAsia" w:hAnsiTheme="minorEastAsia" w:hint="eastAsia"/>
          <w:noProof/>
          <w:szCs w:val="21"/>
        </w:rPr>
        <w:t>条第</w:t>
      </w:r>
      <w:r w:rsidR="00B96F69" w:rsidRPr="0053281E">
        <w:rPr>
          <w:rFonts w:asciiTheme="minorEastAsia" w:hAnsiTheme="minorEastAsia" w:hint="eastAsia"/>
          <w:noProof/>
          <w:szCs w:val="21"/>
        </w:rPr>
        <w:t>１</w:t>
      </w:r>
      <w:r w:rsidR="008D14B3" w:rsidRPr="0053281E">
        <w:rPr>
          <w:rFonts w:asciiTheme="minorEastAsia" w:hAnsiTheme="minorEastAsia" w:hint="eastAsia"/>
          <w:noProof/>
          <w:szCs w:val="21"/>
        </w:rPr>
        <w:t>項に規定する公害防止協定を締結し、</w:t>
      </w:r>
      <w:r w:rsidR="00D328CA" w:rsidRPr="0053281E">
        <w:rPr>
          <w:rFonts w:asciiTheme="minorEastAsia" w:hAnsiTheme="minorEastAsia" w:hint="eastAsia"/>
          <w:noProof/>
          <w:szCs w:val="21"/>
        </w:rPr>
        <w:t>第</w:t>
      </w:r>
      <w:r w:rsidR="00B96F69" w:rsidRPr="0053281E">
        <w:rPr>
          <w:rFonts w:asciiTheme="minorEastAsia" w:hAnsiTheme="minorEastAsia" w:hint="eastAsia"/>
          <w:noProof/>
          <w:szCs w:val="21"/>
        </w:rPr>
        <w:t>１１</w:t>
      </w:r>
      <w:r w:rsidR="00D328CA" w:rsidRPr="0053281E">
        <w:rPr>
          <w:rFonts w:asciiTheme="minorEastAsia" w:hAnsiTheme="minorEastAsia" w:hint="eastAsia"/>
          <w:noProof/>
          <w:szCs w:val="21"/>
        </w:rPr>
        <w:t>条第</w:t>
      </w:r>
      <w:r w:rsidR="00B96F69" w:rsidRPr="0053281E">
        <w:rPr>
          <w:rFonts w:asciiTheme="minorEastAsia" w:hAnsiTheme="minorEastAsia" w:hint="eastAsia"/>
          <w:noProof/>
          <w:szCs w:val="21"/>
        </w:rPr>
        <w:t>２</w:t>
      </w:r>
      <w:r w:rsidR="007F155B" w:rsidRPr="0053281E">
        <w:rPr>
          <w:rFonts w:asciiTheme="minorEastAsia" w:hAnsiTheme="minorEastAsia" w:hint="eastAsia"/>
          <w:noProof/>
          <w:szCs w:val="21"/>
        </w:rPr>
        <w:t>項各号に規定する保証金</w:t>
      </w:r>
      <w:r w:rsidR="008D14B3" w:rsidRPr="0053281E">
        <w:rPr>
          <w:rFonts w:asciiTheme="minorEastAsia" w:hAnsiTheme="minorEastAsia" w:hint="eastAsia"/>
          <w:noProof/>
          <w:szCs w:val="21"/>
        </w:rPr>
        <w:t>を</w:t>
      </w:r>
      <w:r w:rsidR="007F155B" w:rsidRPr="0053281E">
        <w:rPr>
          <w:rFonts w:asciiTheme="minorEastAsia" w:hAnsiTheme="minorEastAsia" w:hint="eastAsia"/>
          <w:noProof/>
          <w:szCs w:val="21"/>
        </w:rPr>
        <w:t>預入</w:t>
      </w:r>
      <w:r w:rsidR="008D14B3" w:rsidRPr="0053281E">
        <w:rPr>
          <w:rFonts w:asciiTheme="minorEastAsia" w:hAnsiTheme="minorEastAsia" w:hint="eastAsia"/>
          <w:noProof/>
          <w:szCs w:val="21"/>
        </w:rPr>
        <w:t>れ</w:t>
      </w:r>
      <w:r w:rsidR="007F155B" w:rsidRPr="0053281E">
        <w:rPr>
          <w:rFonts w:asciiTheme="minorEastAsia" w:hAnsiTheme="minorEastAsia" w:hint="eastAsia"/>
          <w:noProof/>
          <w:szCs w:val="21"/>
        </w:rPr>
        <w:t>なければならない。</w:t>
      </w:r>
      <w:r w:rsidR="008D14B3" w:rsidRPr="0053281E">
        <w:rPr>
          <w:rFonts w:asciiTheme="minorEastAsia" w:hAnsiTheme="minorEastAsia" w:hint="eastAsia"/>
          <w:noProof/>
          <w:szCs w:val="21"/>
        </w:rPr>
        <w:t>ただし、</w:t>
      </w:r>
      <w:r w:rsidR="008D14B3" w:rsidRPr="0053281E">
        <w:rPr>
          <w:rFonts w:ascii="ＭＳ 明朝" w:eastAsia="ＭＳ 明朝" w:hAnsi="ＭＳ 明朝" w:hint="eastAsia"/>
          <w:noProof/>
        </w:rPr>
        <w:t>既に町長と協定等を締結し、保証金</w:t>
      </w:r>
      <w:r w:rsidRPr="0053281E">
        <w:rPr>
          <w:rFonts w:ascii="ＭＳ 明朝" w:eastAsia="ＭＳ 明朝" w:hAnsi="ＭＳ 明朝" w:hint="eastAsia"/>
          <w:noProof/>
        </w:rPr>
        <w:t>の額を</w:t>
      </w:r>
      <w:r w:rsidR="008D14B3" w:rsidRPr="0053281E">
        <w:rPr>
          <w:rFonts w:ascii="ＭＳ 明朝" w:eastAsia="ＭＳ 明朝" w:hAnsi="ＭＳ 明朝" w:hint="eastAsia"/>
          <w:noProof/>
        </w:rPr>
        <w:t>定めている場合は</w:t>
      </w:r>
      <w:r w:rsidR="006000F9" w:rsidRPr="0053281E">
        <w:rPr>
          <w:rFonts w:ascii="ＭＳ 明朝" w:eastAsia="ＭＳ 明朝" w:hAnsi="ＭＳ 明朝" w:hint="eastAsia"/>
          <w:noProof/>
        </w:rPr>
        <w:t>、</w:t>
      </w:r>
      <w:r w:rsidR="008D14B3" w:rsidRPr="0053281E">
        <w:rPr>
          <w:rFonts w:ascii="ＭＳ 明朝" w:eastAsia="ＭＳ 明朝" w:hAnsi="ＭＳ 明朝" w:hint="eastAsia"/>
          <w:noProof/>
        </w:rPr>
        <w:t>協定等に基づく保証金の額をもって</w:t>
      </w:r>
      <w:r w:rsidR="008D14B3" w:rsidRPr="0053281E">
        <w:rPr>
          <w:rFonts w:ascii="ＭＳ 明朝" w:eastAsia="ＭＳ 明朝" w:hAnsi="ＭＳ 明朝" w:hint="eastAsia"/>
          <w:noProof/>
          <w:szCs w:val="21"/>
        </w:rPr>
        <w:t>、第</w:t>
      </w:r>
      <w:r w:rsidR="00B96F69" w:rsidRPr="0053281E">
        <w:rPr>
          <w:rFonts w:ascii="ＭＳ 明朝" w:eastAsia="ＭＳ 明朝" w:hAnsi="ＭＳ 明朝" w:hint="eastAsia"/>
          <w:noProof/>
          <w:szCs w:val="21"/>
        </w:rPr>
        <w:t>１１</w:t>
      </w:r>
      <w:r w:rsidR="008D14B3" w:rsidRPr="0053281E">
        <w:rPr>
          <w:rFonts w:ascii="ＭＳ 明朝" w:eastAsia="ＭＳ 明朝" w:hAnsi="ＭＳ 明朝" w:hint="eastAsia"/>
          <w:noProof/>
          <w:szCs w:val="21"/>
        </w:rPr>
        <w:t>条第</w:t>
      </w:r>
      <w:r w:rsidR="00B96F69" w:rsidRPr="0053281E">
        <w:rPr>
          <w:rFonts w:ascii="ＭＳ 明朝" w:eastAsia="ＭＳ 明朝" w:hAnsi="ＭＳ 明朝" w:hint="eastAsia"/>
          <w:noProof/>
          <w:szCs w:val="21"/>
        </w:rPr>
        <w:t>２</w:t>
      </w:r>
      <w:r w:rsidR="008D14B3" w:rsidRPr="0053281E">
        <w:rPr>
          <w:rFonts w:ascii="ＭＳ 明朝" w:eastAsia="ＭＳ 明朝" w:hAnsi="ＭＳ 明朝" w:hint="eastAsia"/>
          <w:noProof/>
          <w:szCs w:val="21"/>
        </w:rPr>
        <w:t>項に規定する保証金を預入れたものとみなすものとする。</w:t>
      </w:r>
    </w:p>
    <w:sectPr w:rsidR="007F155B" w:rsidRPr="007D6597" w:rsidSect="005C4087">
      <w:footerReference w:type="default" r:id="rId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57" w:rsidRDefault="00BE0D57" w:rsidP="003156DC">
      <w:r>
        <w:separator/>
      </w:r>
    </w:p>
  </w:endnote>
  <w:endnote w:type="continuationSeparator" w:id="0">
    <w:p w:rsidR="00BE0D57" w:rsidRDefault="00BE0D57" w:rsidP="0031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51" w:rsidRDefault="00123651" w:rsidP="00E2286A">
    <w:pPr>
      <w:pStyle w:val="a7"/>
    </w:pPr>
  </w:p>
  <w:p w:rsidR="00786495" w:rsidRDefault="007864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57" w:rsidRDefault="00BE0D57" w:rsidP="003156DC">
      <w:r>
        <w:separator/>
      </w:r>
    </w:p>
  </w:footnote>
  <w:footnote w:type="continuationSeparator" w:id="0">
    <w:p w:rsidR="00BE0D57" w:rsidRDefault="00BE0D57" w:rsidP="0031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40"/>
  <w:drawingGridVerticalSpacing w:val="44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F4"/>
    <w:rsid w:val="00025552"/>
    <w:rsid w:val="00051A7A"/>
    <w:rsid w:val="000A1CBD"/>
    <w:rsid w:val="000A2213"/>
    <w:rsid w:val="000E3077"/>
    <w:rsid w:val="000F1407"/>
    <w:rsid w:val="00102DCE"/>
    <w:rsid w:val="00110B8E"/>
    <w:rsid w:val="00115C6D"/>
    <w:rsid w:val="00123651"/>
    <w:rsid w:val="00132D3C"/>
    <w:rsid w:val="001524E6"/>
    <w:rsid w:val="00160285"/>
    <w:rsid w:val="00165F68"/>
    <w:rsid w:val="001A4B1E"/>
    <w:rsid w:val="00245561"/>
    <w:rsid w:val="002668F3"/>
    <w:rsid w:val="00295CF4"/>
    <w:rsid w:val="002B45A9"/>
    <w:rsid w:val="002C169F"/>
    <w:rsid w:val="003156DC"/>
    <w:rsid w:val="003663B1"/>
    <w:rsid w:val="003812E1"/>
    <w:rsid w:val="003B3863"/>
    <w:rsid w:val="003F304F"/>
    <w:rsid w:val="00441693"/>
    <w:rsid w:val="00452852"/>
    <w:rsid w:val="00463067"/>
    <w:rsid w:val="004A66B4"/>
    <w:rsid w:val="004C54DC"/>
    <w:rsid w:val="004D3DDC"/>
    <w:rsid w:val="004D60AC"/>
    <w:rsid w:val="004E74B8"/>
    <w:rsid w:val="005000DF"/>
    <w:rsid w:val="00513BD6"/>
    <w:rsid w:val="0053281E"/>
    <w:rsid w:val="00553C46"/>
    <w:rsid w:val="00582FBD"/>
    <w:rsid w:val="005B632A"/>
    <w:rsid w:val="005C4087"/>
    <w:rsid w:val="005E29AF"/>
    <w:rsid w:val="006000F9"/>
    <w:rsid w:val="00600BBA"/>
    <w:rsid w:val="00622F1B"/>
    <w:rsid w:val="00635A44"/>
    <w:rsid w:val="00697D82"/>
    <w:rsid w:val="006A115A"/>
    <w:rsid w:val="00723F81"/>
    <w:rsid w:val="00725C88"/>
    <w:rsid w:val="007402FB"/>
    <w:rsid w:val="0074295B"/>
    <w:rsid w:val="0075154A"/>
    <w:rsid w:val="00755644"/>
    <w:rsid w:val="0077325C"/>
    <w:rsid w:val="007764E3"/>
    <w:rsid w:val="00786495"/>
    <w:rsid w:val="007D6597"/>
    <w:rsid w:val="007E6760"/>
    <w:rsid w:val="007F155B"/>
    <w:rsid w:val="008A16CD"/>
    <w:rsid w:val="008B7E14"/>
    <w:rsid w:val="008D14B3"/>
    <w:rsid w:val="008F2D35"/>
    <w:rsid w:val="00921F25"/>
    <w:rsid w:val="00933395"/>
    <w:rsid w:val="00947686"/>
    <w:rsid w:val="0098185B"/>
    <w:rsid w:val="009829AD"/>
    <w:rsid w:val="009A5542"/>
    <w:rsid w:val="009A71D7"/>
    <w:rsid w:val="009D10CC"/>
    <w:rsid w:val="009D449F"/>
    <w:rsid w:val="009E5A0D"/>
    <w:rsid w:val="00A1378E"/>
    <w:rsid w:val="00A238C6"/>
    <w:rsid w:val="00A3460E"/>
    <w:rsid w:val="00AA0955"/>
    <w:rsid w:val="00AB2398"/>
    <w:rsid w:val="00AC6D00"/>
    <w:rsid w:val="00AD4C7B"/>
    <w:rsid w:val="00AE18F2"/>
    <w:rsid w:val="00AF6464"/>
    <w:rsid w:val="00B002A2"/>
    <w:rsid w:val="00B12FD7"/>
    <w:rsid w:val="00B70C88"/>
    <w:rsid w:val="00B805BA"/>
    <w:rsid w:val="00B96F69"/>
    <w:rsid w:val="00BB63F0"/>
    <w:rsid w:val="00BE0D57"/>
    <w:rsid w:val="00C44898"/>
    <w:rsid w:val="00CE0D37"/>
    <w:rsid w:val="00CF5FF4"/>
    <w:rsid w:val="00D31F65"/>
    <w:rsid w:val="00D328CA"/>
    <w:rsid w:val="00D76E14"/>
    <w:rsid w:val="00D85359"/>
    <w:rsid w:val="00D952A6"/>
    <w:rsid w:val="00DB15D5"/>
    <w:rsid w:val="00DB2C39"/>
    <w:rsid w:val="00DB5EB1"/>
    <w:rsid w:val="00E154A1"/>
    <w:rsid w:val="00E2286A"/>
    <w:rsid w:val="00E26F85"/>
    <w:rsid w:val="00E522F1"/>
    <w:rsid w:val="00E52B84"/>
    <w:rsid w:val="00E55A45"/>
    <w:rsid w:val="00EC6408"/>
    <w:rsid w:val="00EF411D"/>
    <w:rsid w:val="00EF4275"/>
    <w:rsid w:val="00F41B1A"/>
    <w:rsid w:val="00F63200"/>
    <w:rsid w:val="00F86285"/>
    <w:rsid w:val="00FA5046"/>
    <w:rsid w:val="00FF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A9977A"/>
  <w15:chartTrackingRefBased/>
  <w15:docId w15:val="{37F48DA7-F8F8-4DA4-85D9-4128D85C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2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25C"/>
    <w:rPr>
      <w:rFonts w:asciiTheme="majorHAnsi" w:eastAsiaTheme="majorEastAsia" w:hAnsiTheme="majorHAnsi" w:cstheme="majorBidi"/>
      <w:sz w:val="18"/>
      <w:szCs w:val="18"/>
    </w:rPr>
  </w:style>
  <w:style w:type="paragraph" w:styleId="a5">
    <w:name w:val="header"/>
    <w:basedOn w:val="a"/>
    <w:link w:val="a6"/>
    <w:uiPriority w:val="99"/>
    <w:unhideWhenUsed/>
    <w:rsid w:val="003156DC"/>
    <w:pPr>
      <w:tabs>
        <w:tab w:val="center" w:pos="4252"/>
        <w:tab w:val="right" w:pos="8504"/>
      </w:tabs>
      <w:snapToGrid w:val="0"/>
    </w:pPr>
  </w:style>
  <w:style w:type="character" w:customStyle="1" w:styleId="a6">
    <w:name w:val="ヘッダー (文字)"/>
    <w:basedOn w:val="a0"/>
    <w:link w:val="a5"/>
    <w:uiPriority w:val="99"/>
    <w:rsid w:val="003156DC"/>
  </w:style>
  <w:style w:type="paragraph" w:styleId="a7">
    <w:name w:val="footer"/>
    <w:basedOn w:val="a"/>
    <w:link w:val="a8"/>
    <w:uiPriority w:val="99"/>
    <w:unhideWhenUsed/>
    <w:rsid w:val="003156DC"/>
    <w:pPr>
      <w:tabs>
        <w:tab w:val="center" w:pos="4252"/>
        <w:tab w:val="right" w:pos="8504"/>
      </w:tabs>
      <w:snapToGrid w:val="0"/>
    </w:pPr>
  </w:style>
  <w:style w:type="character" w:customStyle="1" w:styleId="a8">
    <w:name w:val="フッター (文字)"/>
    <w:basedOn w:val="a0"/>
    <w:link w:val="a7"/>
    <w:uiPriority w:val="99"/>
    <w:rsid w:val="00315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484B-C4C8-4BA9-A3DB-50158BA9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一範</dc:creator>
  <cp:keywords/>
  <dc:description/>
  <cp:lastModifiedBy>乾　和範</cp:lastModifiedBy>
  <cp:revision>2</cp:revision>
  <cp:lastPrinted>2022-02-08T07:49:00Z</cp:lastPrinted>
  <dcterms:created xsi:type="dcterms:W3CDTF">2022-04-12T01:08:00Z</dcterms:created>
  <dcterms:modified xsi:type="dcterms:W3CDTF">2022-04-12T01:08:00Z</dcterms:modified>
</cp:coreProperties>
</file>