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82B" w:rsidRDefault="00B82F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566EA2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号（第</w:t>
      </w:r>
      <w:r w:rsidR="00566EA2">
        <w:rPr>
          <w:rFonts w:ascii="ＭＳ 明朝" w:eastAsia="ＭＳ 明朝" w:hAnsi="ＭＳ 明朝" w:hint="eastAsia"/>
        </w:rPr>
        <w:t>１６</w:t>
      </w:r>
      <w:r>
        <w:rPr>
          <w:rFonts w:ascii="ＭＳ 明朝" w:eastAsia="ＭＳ 明朝" w:hAnsi="ＭＳ 明朝" w:hint="eastAsia"/>
        </w:rPr>
        <w:t>条関係）</w:t>
      </w:r>
    </w:p>
    <w:p w:rsidR="00B82F48" w:rsidRDefault="00B82F48">
      <w:pPr>
        <w:rPr>
          <w:rFonts w:ascii="ＭＳ 明朝" w:eastAsia="ＭＳ 明朝" w:hAnsi="ＭＳ 明朝"/>
        </w:rPr>
      </w:pPr>
    </w:p>
    <w:p w:rsidR="00566EA2" w:rsidRDefault="00566EA2" w:rsidP="00566EA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財産処分等</w:t>
      </w:r>
      <w:r w:rsidRPr="00B82F48">
        <w:rPr>
          <w:rFonts w:ascii="ＭＳ 明朝" w:eastAsia="ＭＳ 明朝" w:hAnsi="ＭＳ 明朝" w:hint="eastAsia"/>
        </w:rPr>
        <w:t>承認申請書</w:t>
      </w:r>
    </w:p>
    <w:p w:rsidR="00566EA2" w:rsidRDefault="00566EA2" w:rsidP="00566EA2">
      <w:pPr>
        <w:jc w:val="center"/>
        <w:rPr>
          <w:rFonts w:ascii="ＭＳ 明朝" w:eastAsia="ＭＳ 明朝" w:hAnsi="ＭＳ 明朝"/>
        </w:rPr>
      </w:pPr>
    </w:p>
    <w:p w:rsidR="00B82F48" w:rsidRDefault="00B82F48" w:rsidP="00566EA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  <w:r w:rsidR="00566EA2">
        <w:rPr>
          <w:rFonts w:ascii="ＭＳ 明朝" w:eastAsia="ＭＳ 明朝" w:hAnsi="ＭＳ 明朝" w:hint="eastAsia"/>
        </w:rPr>
        <w:t xml:space="preserve">　</w:t>
      </w:r>
    </w:p>
    <w:p w:rsidR="00B82F48" w:rsidRDefault="00B82F48">
      <w:pPr>
        <w:rPr>
          <w:rFonts w:ascii="ＭＳ 明朝" w:eastAsia="ＭＳ 明朝" w:hAnsi="ＭＳ 明朝"/>
        </w:rPr>
      </w:pPr>
    </w:p>
    <w:p w:rsidR="00B82F48" w:rsidRDefault="00B82F48" w:rsidP="00566EA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猪名川町長　様</w:t>
      </w:r>
    </w:p>
    <w:p w:rsidR="00B82F48" w:rsidRDefault="00B82F48" w:rsidP="00B82F48">
      <w:pPr>
        <w:rPr>
          <w:rFonts w:ascii="ＭＳ 明朝" w:eastAsia="ＭＳ 明朝" w:hAnsi="ＭＳ 明朝"/>
        </w:rPr>
      </w:pPr>
    </w:p>
    <w:p w:rsidR="00B82F48" w:rsidRDefault="00566EA2" w:rsidP="00566EA2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</w:t>
      </w:r>
      <w:r w:rsidR="00B82F48">
        <w:rPr>
          <w:rFonts w:ascii="ＭＳ 明朝" w:eastAsia="ＭＳ 明朝" w:hAnsi="ＭＳ 明朝" w:hint="eastAsia"/>
        </w:rPr>
        <w:t xml:space="preserve">者　</w:t>
      </w:r>
      <w:r w:rsidR="00B82F48" w:rsidRPr="00566EA2">
        <w:rPr>
          <w:rFonts w:ascii="ＭＳ 明朝" w:eastAsia="ＭＳ 明朝" w:hAnsi="ＭＳ 明朝" w:hint="eastAsia"/>
        </w:rPr>
        <w:t xml:space="preserve">住所　　　　　　　　　　　</w:t>
      </w:r>
    </w:p>
    <w:p w:rsidR="00B82F48" w:rsidRPr="00566EA2" w:rsidRDefault="00B82F48" w:rsidP="00B82F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 w:rsidRPr="00566EA2">
        <w:rPr>
          <w:rFonts w:ascii="ＭＳ 明朝" w:eastAsia="ＭＳ 明朝" w:hAnsi="ＭＳ 明朝" w:hint="eastAsia"/>
        </w:rPr>
        <w:t xml:space="preserve">氏名　　　　　　　　　</w:t>
      </w:r>
      <w:bookmarkStart w:id="0" w:name="_GoBack"/>
      <w:bookmarkEnd w:id="0"/>
      <w:r w:rsidRPr="00566EA2">
        <w:rPr>
          <w:rFonts w:ascii="ＭＳ 明朝" w:eastAsia="ＭＳ 明朝" w:hAnsi="ＭＳ 明朝" w:hint="eastAsia"/>
        </w:rPr>
        <w:t xml:space="preserve">　</w:t>
      </w:r>
    </w:p>
    <w:p w:rsidR="00B82F48" w:rsidRDefault="00B82F48" w:rsidP="00B82F48">
      <w:pPr>
        <w:rPr>
          <w:rFonts w:ascii="ＭＳ 明朝" w:eastAsia="ＭＳ 明朝" w:hAnsi="ＭＳ 明朝"/>
        </w:rPr>
      </w:pPr>
    </w:p>
    <w:p w:rsidR="00B82F48" w:rsidRDefault="00B82F48" w:rsidP="00B82F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66EA2">
        <w:rPr>
          <w:rFonts w:ascii="ＭＳ 明朝" w:eastAsia="ＭＳ 明朝" w:hAnsi="ＭＳ 明朝" w:hint="eastAsia"/>
        </w:rPr>
        <w:t xml:space="preserve">　　年度において</w:t>
      </w:r>
      <w:r w:rsidRPr="00B82F48">
        <w:rPr>
          <w:rFonts w:ascii="ＭＳ 明朝" w:eastAsia="ＭＳ 明朝" w:hAnsi="ＭＳ 明朝" w:hint="eastAsia"/>
        </w:rPr>
        <w:t>新規就農者農業用機械等導入支援</w:t>
      </w:r>
      <w:r w:rsidR="00566EA2">
        <w:rPr>
          <w:rFonts w:ascii="ＭＳ 明朝" w:eastAsia="ＭＳ 明朝" w:hAnsi="ＭＳ 明朝" w:hint="eastAsia"/>
        </w:rPr>
        <w:t>補助金により取得した財産を次のとおり処分したいので</w:t>
      </w:r>
      <w:r>
        <w:rPr>
          <w:rFonts w:ascii="ＭＳ 明朝" w:eastAsia="ＭＳ 明朝" w:hAnsi="ＭＳ 明朝" w:hint="eastAsia"/>
        </w:rPr>
        <w:t>申請します。</w:t>
      </w:r>
    </w:p>
    <w:p w:rsidR="00B82F48" w:rsidRDefault="00B82F48" w:rsidP="00B82F48">
      <w:pPr>
        <w:rPr>
          <w:rFonts w:ascii="ＭＳ 明朝" w:eastAsia="ＭＳ 明朝" w:hAnsi="ＭＳ 明朝"/>
        </w:rPr>
      </w:pPr>
    </w:p>
    <w:p w:rsidR="00566EA2" w:rsidRDefault="00566EA2" w:rsidP="00B82F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処分する理由</w:t>
      </w:r>
    </w:p>
    <w:p w:rsidR="00566EA2" w:rsidRDefault="00566EA2" w:rsidP="00B82F48">
      <w:pPr>
        <w:rPr>
          <w:rFonts w:ascii="ＭＳ 明朝" w:eastAsia="ＭＳ 明朝" w:hAnsi="ＭＳ 明朝"/>
        </w:rPr>
      </w:pPr>
    </w:p>
    <w:p w:rsidR="00566EA2" w:rsidRDefault="00566EA2" w:rsidP="00B82F48">
      <w:pPr>
        <w:rPr>
          <w:rFonts w:ascii="ＭＳ 明朝" w:eastAsia="ＭＳ 明朝" w:hAnsi="ＭＳ 明朝"/>
        </w:rPr>
      </w:pPr>
    </w:p>
    <w:p w:rsidR="00B82F48" w:rsidRDefault="00566EA2" w:rsidP="00B82F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処分対象の財産内容</w:t>
      </w:r>
    </w:p>
    <w:p w:rsidR="003D66A2" w:rsidRDefault="003D66A2" w:rsidP="00B82F4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566EA2" w:rsidTr="00566EA2">
        <w:trPr>
          <w:trHeight w:val="526"/>
          <w:jc w:val="center"/>
        </w:trPr>
        <w:tc>
          <w:tcPr>
            <w:tcW w:w="1415" w:type="dxa"/>
            <w:vMerge w:val="restart"/>
            <w:vAlign w:val="center"/>
          </w:tcPr>
          <w:p w:rsidR="00566EA2" w:rsidRDefault="00566EA2" w:rsidP="00566E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財産の内容</w:t>
            </w:r>
          </w:p>
        </w:tc>
        <w:tc>
          <w:tcPr>
            <w:tcW w:w="1415" w:type="dxa"/>
            <w:vMerge w:val="restart"/>
            <w:vAlign w:val="center"/>
          </w:tcPr>
          <w:p w:rsidR="00566EA2" w:rsidRDefault="00566EA2" w:rsidP="00566E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1416" w:type="dxa"/>
            <w:vMerge w:val="restart"/>
            <w:vAlign w:val="center"/>
          </w:tcPr>
          <w:p w:rsidR="00566EA2" w:rsidRDefault="00566EA2" w:rsidP="00566E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取得年月日</w:t>
            </w:r>
          </w:p>
        </w:tc>
        <w:tc>
          <w:tcPr>
            <w:tcW w:w="1416" w:type="dxa"/>
            <w:vMerge w:val="restart"/>
            <w:vAlign w:val="center"/>
          </w:tcPr>
          <w:p w:rsidR="00566EA2" w:rsidRDefault="00566EA2" w:rsidP="00566E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取得金額</w:t>
            </w:r>
          </w:p>
          <w:p w:rsidR="00566EA2" w:rsidRDefault="00566EA2" w:rsidP="00566E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2832" w:type="dxa"/>
            <w:gridSpan w:val="2"/>
            <w:vAlign w:val="center"/>
          </w:tcPr>
          <w:p w:rsidR="00566EA2" w:rsidRDefault="00566EA2" w:rsidP="00566E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取得金額の内訳（円）</w:t>
            </w:r>
          </w:p>
        </w:tc>
      </w:tr>
      <w:tr w:rsidR="00566EA2" w:rsidTr="00566EA2">
        <w:trPr>
          <w:trHeight w:val="553"/>
          <w:jc w:val="center"/>
        </w:trPr>
        <w:tc>
          <w:tcPr>
            <w:tcW w:w="1415" w:type="dxa"/>
            <w:vMerge/>
            <w:vAlign w:val="center"/>
          </w:tcPr>
          <w:p w:rsidR="00566EA2" w:rsidRDefault="00566EA2" w:rsidP="00566EA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vMerge/>
            <w:vAlign w:val="center"/>
          </w:tcPr>
          <w:p w:rsidR="00566EA2" w:rsidRDefault="00566EA2" w:rsidP="00566EA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Merge/>
            <w:vAlign w:val="center"/>
          </w:tcPr>
          <w:p w:rsidR="00566EA2" w:rsidRDefault="00566EA2" w:rsidP="00566EA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Merge/>
            <w:vAlign w:val="center"/>
          </w:tcPr>
          <w:p w:rsidR="00566EA2" w:rsidRDefault="00566EA2" w:rsidP="00566EA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:rsidR="00566EA2" w:rsidRDefault="00566EA2" w:rsidP="00566E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町補助金</w:t>
            </w:r>
          </w:p>
        </w:tc>
        <w:tc>
          <w:tcPr>
            <w:tcW w:w="1416" w:type="dxa"/>
            <w:vAlign w:val="center"/>
          </w:tcPr>
          <w:p w:rsidR="00566EA2" w:rsidRDefault="00566EA2" w:rsidP="00566E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566EA2" w:rsidTr="003D66A2">
        <w:trPr>
          <w:trHeight w:val="1704"/>
          <w:jc w:val="center"/>
        </w:trPr>
        <w:tc>
          <w:tcPr>
            <w:tcW w:w="1415" w:type="dxa"/>
            <w:vAlign w:val="center"/>
          </w:tcPr>
          <w:p w:rsidR="00566EA2" w:rsidRDefault="00566EA2" w:rsidP="00566EA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vAlign w:val="center"/>
          </w:tcPr>
          <w:p w:rsidR="00566EA2" w:rsidRDefault="00566EA2" w:rsidP="00566EA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:rsidR="00566EA2" w:rsidRDefault="00566EA2" w:rsidP="00566EA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:rsidR="00566EA2" w:rsidRDefault="00566EA2" w:rsidP="00566EA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:rsidR="00566EA2" w:rsidRDefault="00566EA2" w:rsidP="00566EA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:rsidR="00566EA2" w:rsidRDefault="00566EA2" w:rsidP="00566EA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EA3BC0" w:rsidRDefault="00EA3BC0" w:rsidP="00B82F48">
      <w:pPr>
        <w:rPr>
          <w:rFonts w:ascii="ＭＳ 明朝" w:eastAsia="ＭＳ 明朝" w:hAnsi="ＭＳ 明朝"/>
        </w:rPr>
      </w:pPr>
    </w:p>
    <w:p w:rsidR="00566EA2" w:rsidRDefault="00566EA2" w:rsidP="00B82F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処分方法、価格、条件等</w:t>
      </w:r>
    </w:p>
    <w:p w:rsidR="00A45980" w:rsidRDefault="00A45980" w:rsidP="00A45980">
      <w:pPr>
        <w:ind w:firstLineChars="100" w:firstLine="210"/>
        <w:rPr>
          <w:rFonts w:ascii="ＭＳ 明朝" w:eastAsia="ＭＳ 明朝" w:hAnsi="ＭＳ 明朝"/>
        </w:rPr>
      </w:pPr>
    </w:p>
    <w:sectPr w:rsidR="00A459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BC0" w:rsidRDefault="00EA3BC0" w:rsidP="00EA3BC0">
      <w:r>
        <w:separator/>
      </w:r>
    </w:p>
  </w:endnote>
  <w:endnote w:type="continuationSeparator" w:id="0">
    <w:p w:rsidR="00EA3BC0" w:rsidRDefault="00EA3BC0" w:rsidP="00EA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BC0" w:rsidRDefault="00EA3BC0" w:rsidP="00EA3BC0">
      <w:r>
        <w:separator/>
      </w:r>
    </w:p>
  </w:footnote>
  <w:footnote w:type="continuationSeparator" w:id="0">
    <w:p w:rsidR="00EA3BC0" w:rsidRDefault="00EA3BC0" w:rsidP="00EA3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A3"/>
    <w:rsid w:val="0037382B"/>
    <w:rsid w:val="003D66A2"/>
    <w:rsid w:val="004734F3"/>
    <w:rsid w:val="00566EA2"/>
    <w:rsid w:val="00803098"/>
    <w:rsid w:val="008767A3"/>
    <w:rsid w:val="00942FAB"/>
    <w:rsid w:val="00A45980"/>
    <w:rsid w:val="00B82F48"/>
    <w:rsid w:val="00CD149A"/>
    <w:rsid w:val="00EA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A3E016-6460-4457-94C2-8A003381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3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3BC0"/>
  </w:style>
  <w:style w:type="paragraph" w:styleId="a6">
    <w:name w:val="footer"/>
    <w:basedOn w:val="a"/>
    <w:link w:val="a7"/>
    <w:uiPriority w:val="99"/>
    <w:unhideWhenUsed/>
    <w:rsid w:val="00EA3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3BC0"/>
  </w:style>
  <w:style w:type="paragraph" w:styleId="a8">
    <w:name w:val="Balloon Text"/>
    <w:basedOn w:val="a"/>
    <w:link w:val="a9"/>
    <w:uiPriority w:val="99"/>
    <w:semiHidden/>
    <w:unhideWhenUsed/>
    <w:rsid w:val="00803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30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就農マスター竹内</dc:creator>
  <cp:keywords/>
  <dc:description/>
  <cp:lastModifiedBy>竹内 一真</cp:lastModifiedBy>
  <cp:revision>5</cp:revision>
  <cp:lastPrinted>2020-02-20T08:39:00Z</cp:lastPrinted>
  <dcterms:created xsi:type="dcterms:W3CDTF">2020-02-20T07:21:00Z</dcterms:created>
  <dcterms:modified xsi:type="dcterms:W3CDTF">2021-05-17T00:36:00Z</dcterms:modified>
</cp:coreProperties>
</file>