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F8" w:rsidRDefault="00B23631" w:rsidP="00153801">
      <w:pPr>
        <w:autoSpaceDE w:val="0"/>
        <w:autoSpaceDN w:val="0"/>
        <w:adjustRightInd w:val="0"/>
        <w:rPr>
          <w:rFonts w:ascii="HGS創英角ﾎﾟｯﾌﾟ体" w:eastAsia="HGS創英角ﾎﾟｯﾌﾟ体" w:hAnsi="HGS創英角ﾎﾟｯﾌﾟ体"/>
          <w:b/>
          <w:color w:val="17365D" w:themeColor="text2" w:themeShade="BF"/>
          <w:sz w:val="56"/>
          <w14:shadow w14:blurRad="63500" w14:dist="50800" w14:dir="13500000" w14:sx="0" w14:sy="0" w14:kx="0" w14:ky="0" w14:algn="none">
            <w14:schemeClr w14:val="accent6">
              <w14:lumMod w14:val="50000"/>
            </w14:schemeClr>
          </w14:shadow>
          <w14:textOutline w14:w="3175" w14:cap="flat" w14:cmpd="sng" w14:algn="ctr">
            <w14:solidFill>
              <w14:schemeClr w14:val="bg1"/>
            </w14:solidFill>
            <w14:prstDash w14:val="solid"/>
            <w14:bevel/>
          </w14:textOutline>
        </w:rPr>
      </w:pPr>
      <w:r>
        <w:rPr>
          <w:rFonts w:ascii="HGS創英角ﾎﾟｯﾌﾟ体" w:eastAsia="HGS創英角ﾎﾟｯﾌﾟ体" w:hAnsi="HGS創英角ﾎﾟｯﾌﾟ体" w:hint="eastAsia"/>
          <w:noProof/>
          <w:sz w:val="20"/>
        </w:rPr>
        <mc:AlternateContent>
          <mc:Choice Requires="wps">
            <w:drawing>
              <wp:anchor distT="0" distB="0" distL="114300" distR="114300" simplePos="0" relativeHeight="251660288" behindDoc="0" locked="0" layoutInCell="1" allowOverlap="1" wp14:anchorId="3F47949B" wp14:editId="381CCEEF">
                <wp:simplePos x="0" y="0"/>
                <wp:positionH relativeFrom="margin">
                  <wp:posOffset>-318136</wp:posOffset>
                </wp:positionH>
                <wp:positionV relativeFrom="paragraph">
                  <wp:posOffset>-342265</wp:posOffset>
                </wp:positionV>
                <wp:extent cx="6637020" cy="1773947"/>
                <wp:effectExtent l="19050" t="0" r="30480" b="0"/>
                <wp:wrapNone/>
                <wp:docPr id="7" name="爆発 2 7"/>
                <wp:cNvGraphicFramePr/>
                <a:graphic xmlns:a="http://schemas.openxmlformats.org/drawingml/2006/main">
                  <a:graphicData uri="http://schemas.microsoft.com/office/word/2010/wordprocessingShape">
                    <wps:wsp>
                      <wps:cNvSpPr/>
                      <wps:spPr>
                        <a:xfrm rot="424473">
                          <a:off x="0" y="0"/>
                          <a:ext cx="6637020" cy="1773947"/>
                        </a:xfrm>
                        <a:prstGeom prst="irregularSeal2">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4976"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7" o:spid="_x0000_s1026" type="#_x0000_t72" style="position:absolute;left:0;text-align:left;margin-left:-25.05pt;margin-top:-26.95pt;width:522.6pt;height:139.7pt;rotation:46363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" fillcolor="red" strokecolor="black [3213]" strokeweight="2pt">
                <w10:wrap anchorx="margin"/>
              </v:shape>
            </w:pict>
          </mc:Fallback>
        </mc:AlternateContent>
      </w:r>
      <w:r w:rsidR="00BF492D" w:rsidRPr="00A261A3">
        <w:rPr>
          <w:rFonts w:ascii="HGS創英角ﾎﾟｯﾌﾟ体" w:eastAsia="HGS創英角ﾎﾟｯﾌﾟ体" w:hAnsi="HGS創英角ﾎﾟｯﾌﾟ体"/>
          <w:b/>
          <w:noProof/>
          <w:color w:val="17365D" w:themeColor="text2" w:themeShade="BF"/>
          <w:sz w:val="56"/>
          <w14:shadow w14:blurRad="63500" w14:dist="50800" w14:dir="13500000" w14:sx="0" w14:sy="0" w14:kx="0" w14:ky="0" w14:algn="none">
            <w14:schemeClr w14:val="accent6">
              <w14:lumMod w14:val="50000"/>
            </w14:schemeClr>
          </w14:shadow>
          <w14:textOutline w14:w="3175" w14:cap="flat" w14:cmpd="sng" w14:algn="ctr">
            <w14:solidFill>
              <w14:schemeClr w14:val="bg1"/>
            </w14:solidFill>
            <w14:prstDash w14:val="solid"/>
            <w14:bevel/>
          </w14:textOutline>
        </w:rPr>
        <mc:AlternateContent>
          <mc:Choice Requires="wps">
            <w:drawing>
              <wp:anchor distT="45720" distB="45720" distL="114300" distR="114300" simplePos="0" relativeHeight="251662336" behindDoc="0" locked="0" layoutInCell="1" allowOverlap="1" wp14:anchorId="2DAC9480" wp14:editId="50C9BDE1">
                <wp:simplePos x="0" y="0"/>
                <wp:positionH relativeFrom="column">
                  <wp:posOffset>876300</wp:posOffset>
                </wp:positionH>
                <wp:positionV relativeFrom="paragraph">
                  <wp:posOffset>-133350</wp:posOffset>
                </wp:positionV>
                <wp:extent cx="4048125" cy="12573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257300"/>
                        </a:xfrm>
                        <a:prstGeom prst="rect">
                          <a:avLst/>
                        </a:prstGeom>
                        <a:noFill/>
                        <a:ln w="9525">
                          <a:noFill/>
                          <a:miter lim="800000"/>
                          <a:headEnd/>
                          <a:tailEnd/>
                        </a:ln>
                      </wps:spPr>
                      <wps:txbx>
                        <w:txbxContent>
                          <w:p w:rsidR="00A261A3" w:rsidRPr="00A578DF" w:rsidRDefault="00A261A3">
                            <w:pPr>
                              <w:rPr>
                                <w:rFonts w:ascii="HG創英角ｺﾞｼｯｸUB" w:eastAsia="HG創英角ｺﾞｼｯｸUB" w:hAnsi="HG創英角ｺﾞｼｯｸUB"/>
                                <w:sz w:val="144"/>
                                <w:szCs w:val="72"/>
                                <w14:textOutline w14:w="12700" w14:cap="rnd" w14:cmpd="sng" w14:algn="ctr">
                                  <w14:solidFill>
                                    <w14:schemeClr w14:val="bg1"/>
                                  </w14:solidFill>
                                  <w14:prstDash w14:val="solid"/>
                                  <w14:bevel/>
                                </w14:textOutline>
                              </w:rPr>
                            </w:pPr>
                            <w:r w:rsidRPr="00A578DF">
                              <w:rPr>
                                <w:rFonts w:ascii="HG創英角ｺﾞｼｯｸUB" w:eastAsia="HG創英角ｺﾞｼｯｸUB" w:hAnsi="HG創英角ｺﾞｼｯｸUB" w:hint="eastAsia"/>
                                <w:sz w:val="144"/>
                                <w:szCs w:val="72"/>
                                <w14:textOutline w14:w="12700" w14:cap="rnd" w14:cmpd="sng" w14:algn="ctr">
                                  <w14:solidFill>
                                    <w14:schemeClr w14:val="bg1"/>
                                  </w14:solidFill>
                                  <w14:prstDash w14:val="solid"/>
                                  <w14:bevel/>
                                </w14:textOutline>
                              </w:rPr>
                              <w:t>災害時</w:t>
                            </w:r>
                            <w:r w:rsidRPr="00A578DF">
                              <w:rPr>
                                <w:rFonts w:ascii="HG創英角ｺﾞｼｯｸUB" w:eastAsia="HG創英角ｺﾞｼｯｸUB" w:hAnsi="HG創英角ｺﾞｼｯｸUB"/>
                                <w:sz w:val="144"/>
                                <w:szCs w:val="72"/>
                                <w14:textOutline w14:w="12700" w14:cap="rnd" w14:cmpd="sng" w14:algn="ctr">
                                  <w14:solidFill>
                                    <w14:schemeClr w14:val="bg1"/>
                                  </w14:solidFill>
                                  <w14:prstDash w14:val="solid"/>
                                  <w14:bevel/>
                                </w14:textOutline>
                              </w:rPr>
                              <w:t>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C9480" id="_x0000_t202" coordsize="21600,21600" o:spt="202" path="m,l,21600r21600,l21600,xe">
                <v:stroke joinstyle="miter"/>
                <v:path gradientshapeok="t" o:connecttype="rect"/>
              </v:shapetype>
              <v:shape id="テキスト ボックス 2" o:spid="_x0000_s1026" type="#_x0000_t202" style="position:absolute;left:0;text-align:left;margin-left:69pt;margin-top:-10.5pt;width:318.75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" filled="f" stroked="f">
                <v:textbox>
                  <w:txbxContent>
                    <w:p w:rsidR="00A261A3" w:rsidRPr="00A578DF" w:rsidRDefault="00A261A3">
                      <w:pPr>
                        <w:rPr>
                          <w:rFonts w:ascii="HG創英角ｺﾞｼｯｸUB" w:eastAsia="HG創英角ｺﾞｼｯｸUB" w:hAnsi="HG創英角ｺﾞｼｯｸUB"/>
                          <w:sz w:val="144"/>
                          <w:szCs w:val="72"/>
                          <w14:textOutline w14:w="12700" w14:cap="rnd" w14:cmpd="sng" w14:algn="ctr">
                            <w14:solidFill>
                              <w14:schemeClr w14:val="bg1"/>
                            </w14:solidFill>
                            <w14:prstDash w14:val="solid"/>
                            <w14:bevel/>
                          </w14:textOutline>
                        </w:rPr>
                      </w:pPr>
                      <w:r w:rsidRPr="00A578DF">
                        <w:rPr>
                          <w:rFonts w:ascii="HG創英角ｺﾞｼｯｸUB" w:eastAsia="HG創英角ｺﾞｼｯｸUB" w:hAnsi="HG創英角ｺﾞｼｯｸUB" w:hint="eastAsia"/>
                          <w:sz w:val="144"/>
                          <w:szCs w:val="72"/>
                          <w14:textOutline w14:w="12700" w14:cap="rnd" w14:cmpd="sng" w14:algn="ctr">
                            <w14:solidFill>
                              <w14:schemeClr w14:val="bg1"/>
                            </w14:solidFill>
                            <w14:prstDash w14:val="solid"/>
                            <w14:bevel/>
                          </w14:textOutline>
                        </w:rPr>
                        <w:t>災害時</w:t>
                      </w:r>
                      <w:r w:rsidRPr="00A578DF">
                        <w:rPr>
                          <w:rFonts w:ascii="HG創英角ｺﾞｼｯｸUB" w:eastAsia="HG創英角ｺﾞｼｯｸUB" w:hAnsi="HG創英角ｺﾞｼｯｸUB"/>
                          <w:sz w:val="144"/>
                          <w:szCs w:val="72"/>
                          <w14:textOutline w14:w="12700" w14:cap="rnd" w14:cmpd="sng" w14:algn="ctr">
                            <w14:solidFill>
                              <w14:schemeClr w14:val="bg1"/>
                            </w14:solidFill>
                            <w14:prstDash w14:val="solid"/>
                            <w14:bevel/>
                          </w14:textOutline>
                        </w:rPr>
                        <w:t>に</w:t>
                      </w:r>
                    </w:p>
                  </w:txbxContent>
                </v:textbox>
              </v:shape>
            </w:pict>
          </mc:Fallback>
        </mc:AlternateContent>
      </w:r>
      <w:r w:rsidR="00BF492D" w:rsidRPr="00077397">
        <w:rPr>
          <w:rFonts w:ascii="HGS創英角ﾎﾟｯﾌﾟ体" w:eastAsia="HGS創英角ﾎﾟｯﾌﾟ体" w:hAnsi="HGS創英角ﾎﾟｯﾌﾟ体" w:hint="eastAsia"/>
          <w:noProof/>
          <w:sz w:val="20"/>
        </w:rPr>
        <mc:AlternateContent>
          <mc:Choice Requires="wps">
            <w:drawing>
              <wp:anchor distT="0" distB="0" distL="203200" distR="203200" simplePos="0" relativeHeight="58075214" behindDoc="0" locked="0" layoutInCell="1" hidden="0" allowOverlap="1" wp14:anchorId="638331E9" wp14:editId="3B1E9F9C">
                <wp:simplePos x="0" y="0"/>
                <wp:positionH relativeFrom="page">
                  <wp:align>left</wp:align>
                </wp:positionH>
                <wp:positionV relativeFrom="paragraph">
                  <wp:posOffset>-457200</wp:posOffset>
                </wp:positionV>
                <wp:extent cx="7524750" cy="2152650"/>
                <wp:effectExtent l="0" t="0" r="0" b="0"/>
                <wp:wrapNone/>
                <wp:docPr id="1029" name="オブジェクト 0"/>
                <wp:cNvGraphicFramePr/>
                <a:graphic xmlns:a="http://schemas.openxmlformats.org/drawingml/2006/main">
                  <a:graphicData uri="http://schemas.microsoft.com/office/word/2010/wordprocessingShape">
                    <wps:wsp>
                      <wps:cNvSpPr txBox="1"/>
                      <wps:spPr>
                        <a:xfrm>
                          <a:off x="0" y="0"/>
                          <a:ext cx="7524750" cy="2152650"/>
                        </a:xfrm>
                        <a:prstGeom prst="rect">
                          <a:avLst/>
                        </a:prstGeom>
                        <a:solidFill>
                          <a:schemeClr val="accent6">
                            <a:lumMod val="60000"/>
                            <a:lumOff val="40000"/>
                          </a:schemeClr>
                        </a:solidFill>
                        <a:ln w="6350" cmpd="sng">
                          <a:noFill/>
                        </a:ln>
                      </wps:spPr>
                      <wps:style>
                        <a:lnRef idx="0">
                          <a:srgbClr val="000000"/>
                        </a:lnRef>
                        <a:fillRef idx="0">
                          <a:srgbClr val="000000"/>
                        </a:fillRef>
                        <a:effectRef idx="0">
                          <a:srgbClr val="000000"/>
                        </a:effectRef>
                        <a:fontRef idx="minor">
                          <a:schemeClr val="dk1"/>
                        </a:fontRef>
                      </wps:style>
                      <wps:txbx>
                        <w:txbxContent>
                          <w:p w:rsidR="00A261A3" w:rsidRDefault="00A261A3" w:rsidP="00A261A3">
                            <w:pPr>
                              <w:rPr>
                                <w:rFonts w:ascii="HG創英角ｺﾞｼｯｸUB" w:eastAsia="HG創英角ｺﾞｼｯｸUB" w:hAnsi="HG創英角ｺﾞｼｯｸUB"/>
                                <w:b/>
                                <w:color w:val="404040" w:themeColor="text1" w:themeTint="BF"/>
                                <w:sz w:val="56"/>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A261A3" w:rsidRDefault="00A261A3" w:rsidP="00A261A3">
                            <w:pPr>
                              <w:rPr>
                                <w:rFonts w:ascii="HG創英角ｺﾞｼｯｸUB" w:eastAsia="HG創英角ｺﾞｼｯｸUB" w:hAnsi="HG創英角ｺﾞｼｯｸUB"/>
                                <w:b/>
                                <w:color w:val="404040" w:themeColor="text1" w:themeTint="BF"/>
                                <w:sz w:val="56"/>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525BD7" w:rsidRPr="008879A6" w:rsidRDefault="00525BD7" w:rsidP="00C07113">
                            <w:pPr>
                              <w:spacing w:beforeLines="50" w:before="180"/>
                              <w:jc w:val="center"/>
                              <w:rPr>
                                <w:rFonts w:ascii="HG創英角ｺﾞｼｯｸUB" w:eastAsia="HG創英角ｺﾞｼｯｸUB" w:hAnsi="HG創英角ｺﾞｼｯｸUB"/>
                                <w:color w:val="404040" w:themeColor="text1" w:themeTint="BF"/>
                                <w:sz w:val="56"/>
                                <w14:textOutline w14:w="15748" w14:cap="flat" w14:cmpd="sng" w14:algn="ctr">
                                  <w14:noFill/>
                                  <w14:prstDash w14:val="solid"/>
                                  <w14:bevel/>
                                </w14:textOutline>
                              </w:rPr>
                            </w:pPr>
                          </w:p>
                          <w:p w:rsidR="00153801"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153801"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153801"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153801" w:rsidRPr="001A6A55"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638331E9" id="オブジェクト 0" o:spid="_x0000_s1027" type="#_x0000_t202" style="position:absolute;left:0;text-align:left;margin-left:0;margin-top:-36pt;width:592.5pt;height:169.5pt;z-index:58075214;visibility:visible;mso-wrap-style:square;mso-width-percent:0;mso-height-percent:0;mso-wrap-distance-left:16pt;mso-wrap-distance-top:0;mso-wrap-distance-right:16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" fillcolor="#fabf8f [1945]" stroked="f" strokeweight=".5pt">
                <v:textbox inset="5.85pt,.7pt,5.85pt,.7pt">
                  <w:txbxContent>
                    <w:p w:rsidR="00A261A3" w:rsidRDefault="00A261A3" w:rsidP="00A261A3">
                      <w:pPr>
                        <w:rPr>
                          <w:rFonts w:ascii="HG創英角ｺﾞｼｯｸUB" w:eastAsia="HG創英角ｺﾞｼｯｸUB" w:hAnsi="HG創英角ｺﾞｼｯｸUB"/>
                          <w:b/>
                          <w:color w:val="404040" w:themeColor="text1" w:themeTint="BF"/>
                          <w:sz w:val="56"/>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A261A3" w:rsidRDefault="00A261A3" w:rsidP="00A261A3">
                      <w:pPr>
                        <w:rPr>
                          <w:rFonts w:ascii="HG創英角ｺﾞｼｯｸUB" w:eastAsia="HG創英角ｺﾞｼｯｸUB" w:hAnsi="HG創英角ｺﾞｼｯｸUB"/>
                          <w:b/>
                          <w:color w:val="404040" w:themeColor="text1" w:themeTint="BF"/>
                          <w:sz w:val="56"/>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525BD7" w:rsidRPr="008879A6" w:rsidRDefault="00525BD7" w:rsidP="00C07113">
                      <w:pPr>
                        <w:spacing w:beforeLines="50" w:before="180"/>
                        <w:jc w:val="center"/>
                        <w:rPr>
                          <w:rFonts w:ascii="HG創英角ｺﾞｼｯｸUB" w:eastAsia="HG創英角ｺﾞｼｯｸUB" w:hAnsi="HG創英角ｺﾞｼｯｸUB"/>
                          <w:color w:val="404040" w:themeColor="text1" w:themeTint="BF"/>
                          <w:sz w:val="56"/>
                          <w14:textOutline w14:w="15748" w14:cap="flat" w14:cmpd="sng" w14:algn="ctr">
                            <w14:noFill/>
                            <w14:prstDash w14:val="solid"/>
                            <w14:bevel/>
                          </w14:textOutline>
                        </w:rPr>
                      </w:pPr>
                    </w:p>
                    <w:p w:rsidR="00153801"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153801"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153801"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p w:rsidR="00153801" w:rsidRPr="001A6A55" w:rsidRDefault="00153801">
                      <w:pPr>
                        <w:rPr>
                          <w:rFonts w:ascii="HG創英角ｺﾞｼｯｸUB" w:eastAsia="HG創英角ｺﾞｼｯｸUB" w:hAnsi="HG創英角ｺﾞｼｯｸUB"/>
                          <w:b/>
                          <w:color w:val="404040" w:themeColor="text1" w:themeTint="BF"/>
                          <w:sz w:val="72"/>
                          <w14:shadow w14:blurRad="127000" w14:dist="0" w14:dir="0" w14:sx="101000" w14:sy="101000" w14:kx="0" w14:ky="0" w14:algn="ctr">
                            <w14:schemeClr w14:val="tx2">
                              <w14:alpha w14:val="10000"/>
                              <w14:lumMod w14:val="50000"/>
                            </w14:schemeClr>
                          </w14:shadow>
                          <w14:textOutline w14:w="15748" w14:cap="flat" w14:cmpd="sng" w14:algn="ctr">
                            <w14:solidFill>
                              <w14:schemeClr w14:val="bg1"/>
                            </w14:solidFill>
                            <w14:prstDash w14:val="solid"/>
                            <w14:bevel/>
                          </w14:textOutline>
                        </w:rPr>
                      </w:pPr>
                    </w:p>
                  </w:txbxContent>
                </v:textbox>
                <w10:wrap anchorx="page"/>
              </v:shape>
            </w:pict>
          </mc:Fallback>
        </mc:AlternateContent>
      </w:r>
    </w:p>
    <w:p w:rsidR="00153801" w:rsidRPr="00153801" w:rsidRDefault="00A578DF" w:rsidP="00153801">
      <w:pPr>
        <w:autoSpaceDE w:val="0"/>
        <w:autoSpaceDN w:val="0"/>
        <w:adjustRightInd w:val="0"/>
        <w:rPr>
          <w:rFonts w:ascii="HGS創英角ﾎﾟｯﾌﾟ体" w:eastAsia="HGS創英角ﾎﾟｯﾌﾟ体" w:hAnsi="HGS創英角ﾎﾟｯﾌﾟ体"/>
          <w:b/>
          <w:color w:val="17365D" w:themeColor="text2" w:themeShade="BF"/>
          <w:sz w:val="56"/>
          <w14:shadow w14:blurRad="63500" w14:dist="50800" w14:dir="13500000" w14:sx="0" w14:sy="0" w14:kx="0" w14:ky="0" w14:algn="none">
            <w14:schemeClr w14:val="accent6">
              <w14:lumMod w14:val="50000"/>
            </w14:schemeClr>
          </w14:shadow>
          <w14:textOutline w14:w="3175" w14:cap="flat" w14:cmpd="sng" w14:algn="ctr">
            <w14:solidFill>
              <w14:schemeClr w14:val="bg1"/>
            </w14:solidFill>
            <w14:prstDash w14:val="solid"/>
            <w14:bevel/>
          </w14:textOutline>
        </w:rPr>
      </w:pPr>
      <w:r w:rsidRPr="00A578DF">
        <w:rPr>
          <w:rFonts w:ascii="HGS創英角ﾎﾟｯﾌﾟ体" w:eastAsia="HGS創英角ﾎﾟｯﾌﾟ体" w:hAnsi="HGS創英角ﾎﾟｯﾌﾟ体"/>
          <w:b/>
          <w:noProof/>
          <w:color w:val="17365D" w:themeColor="text2" w:themeShade="BF"/>
          <w:sz w:val="56"/>
          <w14:shadow w14:blurRad="63500" w14:dist="50800" w14:dir="13500000" w14:sx="0" w14:sy="0" w14:kx="0" w14:ky="0" w14:algn="none">
            <w14:schemeClr w14:val="accent6">
              <w14:lumMod w14:val="50000"/>
            </w14:schemeClr>
          </w14:shadow>
          <w14:textOutline w14:w="3175" w14:cap="flat" w14:cmpd="sng" w14:algn="ctr">
            <w14:solidFill>
              <w14:schemeClr w14:val="bg1"/>
            </w14:solidFill>
            <w14:prstDash w14:val="solid"/>
            <w14:bevel/>
          </w14:textOutline>
        </w:rPr>
        <mc:AlternateContent>
          <mc:Choice Requires="wps">
            <w:drawing>
              <wp:anchor distT="45720" distB="45720" distL="114300" distR="114300" simplePos="0" relativeHeight="251664384" behindDoc="0" locked="0" layoutInCell="1" allowOverlap="1" wp14:anchorId="15469E24" wp14:editId="512D7F9A">
                <wp:simplePos x="0" y="0"/>
                <wp:positionH relativeFrom="page">
                  <wp:align>left</wp:align>
                </wp:positionH>
                <wp:positionV relativeFrom="paragraph">
                  <wp:posOffset>394970</wp:posOffset>
                </wp:positionV>
                <wp:extent cx="752475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4620"/>
                        </a:xfrm>
                        <a:prstGeom prst="rect">
                          <a:avLst/>
                        </a:prstGeom>
                        <a:noFill/>
                        <a:ln w="9525">
                          <a:noFill/>
                          <a:miter lim="800000"/>
                          <a:headEnd/>
                          <a:tailEnd/>
                        </a:ln>
                      </wps:spPr>
                      <wps:txbx>
                        <w:txbxContent>
                          <w:p w:rsidR="00A578DF" w:rsidRDefault="00CC2C15" w:rsidP="00A578DF">
                            <w:pPr>
                              <w:jc w:val="center"/>
                            </w:pPr>
                            <w:r w:rsidRPr="00306D35">
                              <w:rPr>
                                <w:rFonts w:ascii="HG創英角ｺﾞｼｯｸUB" w:eastAsia="HG創英角ｺﾞｼｯｸUB" w:hAnsi="HG創英角ｺﾞｼｯｸUB" w:hint="eastAsia"/>
                                <w:color w:val="FF0000"/>
                                <w:sz w:val="56"/>
                                <w14:textOutline w14:w="15748" w14:cap="flat" w14:cmpd="sng" w14:algn="ctr">
                                  <w14:noFill/>
                                  <w14:prstDash w14:val="solid"/>
                                  <w14:bevel/>
                                </w14:textOutline>
                              </w:rPr>
                              <w:t>FAX・電話</w:t>
                            </w:r>
                            <w:r w:rsidR="00A578DF" w:rsidRPr="008879A6">
                              <w:rPr>
                                <w:rFonts w:ascii="HG創英角ｺﾞｼｯｸUB" w:eastAsia="HG創英角ｺﾞｼｯｸUB" w:hAnsi="HG創英角ｺﾞｼｯｸUB"/>
                                <w:sz w:val="56"/>
                                <w14:textOutline w14:w="15748" w14:cap="flat" w14:cmpd="sng" w14:algn="ctr">
                                  <w14:noFill/>
                                  <w14:prstDash w14:val="solid"/>
                                  <w14:bevel/>
                                </w14:textOutline>
                              </w:rPr>
                              <w:t>で避難情報が</w:t>
                            </w:r>
                            <w:r>
                              <w:rPr>
                                <w:rFonts w:ascii="HG創英角ｺﾞｼｯｸUB" w:eastAsia="HG創英角ｺﾞｼｯｸUB" w:hAnsi="HG創英角ｺﾞｼｯｸUB" w:hint="eastAsia"/>
                                <w:sz w:val="56"/>
                                <w14:textOutline w14:w="15748" w14:cap="flat" w14:cmpd="sng" w14:algn="ctr">
                                  <w14:noFill/>
                                  <w14:prstDash w14:val="solid"/>
                                  <w14:bevel/>
                                </w14:textOutline>
                              </w:rPr>
                              <w:t>届きます</w:t>
                            </w:r>
                            <w:r w:rsidR="00A578DF" w:rsidRPr="008879A6">
                              <w:rPr>
                                <w:rFonts w:ascii="HG創英角ｺﾞｼｯｸUB" w:eastAsia="HG創英角ｺﾞｼｯｸUB" w:hAnsi="HG創英角ｺﾞｼｯｸUB" w:hint="eastAsia"/>
                                <w:sz w:val="56"/>
                                <w14:textOutline w14:w="15748" w14:cap="flat" w14:cmpd="sng" w14:algn="ctr">
                                  <w14:noFill/>
                                  <w14:prstDash w14:val="solid"/>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69E24" id="_x0000_s1028" type="#_x0000_t202" style="position:absolute;left:0;text-align:left;margin-left:0;margin-top:31.1pt;width:592.5pt;height:110.6pt;z-index:251664384;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" filled="f" stroked="f">
                <v:textbox style="mso-fit-shape-to-text:t">
                  <w:txbxContent>
                    <w:p w:rsidR="00A578DF" w:rsidRDefault="00CC2C15" w:rsidP="00A578DF">
                      <w:pPr>
                        <w:jc w:val="center"/>
                      </w:pPr>
                      <w:r w:rsidRPr="00306D35">
                        <w:rPr>
                          <w:rFonts w:ascii="HG創英角ｺﾞｼｯｸUB" w:eastAsia="HG創英角ｺﾞｼｯｸUB" w:hAnsi="HG創英角ｺﾞｼｯｸUB" w:hint="eastAsia"/>
                          <w:color w:val="FF0000"/>
                          <w:sz w:val="56"/>
                          <w14:textOutline w14:w="15748" w14:cap="flat" w14:cmpd="sng" w14:algn="ctr">
                            <w14:noFill/>
                            <w14:prstDash w14:val="solid"/>
                            <w14:bevel/>
                          </w14:textOutline>
                        </w:rPr>
                        <w:t>FAX・電話</w:t>
                      </w:r>
                      <w:r w:rsidR="00A578DF" w:rsidRPr="008879A6">
                        <w:rPr>
                          <w:rFonts w:ascii="HG創英角ｺﾞｼｯｸUB" w:eastAsia="HG創英角ｺﾞｼｯｸUB" w:hAnsi="HG創英角ｺﾞｼｯｸUB"/>
                          <w:sz w:val="56"/>
                          <w14:textOutline w14:w="15748" w14:cap="flat" w14:cmpd="sng" w14:algn="ctr">
                            <w14:noFill/>
                            <w14:prstDash w14:val="solid"/>
                            <w14:bevel/>
                          </w14:textOutline>
                        </w:rPr>
                        <w:t>で避難情報が</w:t>
                      </w:r>
                      <w:r>
                        <w:rPr>
                          <w:rFonts w:ascii="HG創英角ｺﾞｼｯｸUB" w:eastAsia="HG創英角ｺﾞｼｯｸUB" w:hAnsi="HG創英角ｺﾞｼｯｸUB" w:hint="eastAsia"/>
                          <w:sz w:val="56"/>
                          <w14:textOutline w14:w="15748" w14:cap="flat" w14:cmpd="sng" w14:algn="ctr">
                            <w14:noFill/>
                            <w14:prstDash w14:val="solid"/>
                            <w14:bevel/>
                          </w14:textOutline>
                        </w:rPr>
                        <w:t>届きます</w:t>
                      </w:r>
                      <w:r w:rsidR="00A578DF" w:rsidRPr="008879A6">
                        <w:rPr>
                          <w:rFonts w:ascii="HG創英角ｺﾞｼｯｸUB" w:eastAsia="HG創英角ｺﾞｼｯｸUB" w:hAnsi="HG創英角ｺﾞｼｯｸUB" w:hint="eastAsia"/>
                          <w:sz w:val="56"/>
                          <w14:textOutline w14:w="15748" w14:cap="flat" w14:cmpd="sng" w14:algn="ctr">
                            <w14:noFill/>
                            <w14:prstDash w14:val="solid"/>
                            <w14:bevel/>
                          </w14:textOutline>
                        </w:rPr>
                        <w:t>！！</w:t>
                      </w:r>
                    </w:p>
                  </w:txbxContent>
                </v:textbox>
                <w10:wrap anchorx="page"/>
              </v:shape>
            </w:pict>
          </mc:Fallback>
        </mc:AlternateContent>
      </w:r>
    </w:p>
    <w:p w:rsidR="008362F8" w:rsidRDefault="008362F8">
      <w:pPr>
        <w:autoSpaceDE w:val="0"/>
        <w:autoSpaceDN w:val="0"/>
        <w:adjustRightInd w:val="0"/>
        <w:ind w:left="280" w:hangingChars="100" w:hanging="280"/>
        <w:jc w:val="left"/>
        <w:rPr>
          <w:rFonts w:ascii="HG創英角ｺﾞｼｯｸUB" w:eastAsia="HG創英角ｺﾞｼｯｸUB" w:hAnsi="HG創英角ｺﾞｼｯｸUB"/>
          <w:sz w:val="28"/>
        </w:rPr>
      </w:pPr>
    </w:p>
    <w:p w:rsidR="008362F8" w:rsidRDefault="00BF492D">
      <w:pPr>
        <w:autoSpaceDE w:val="0"/>
        <w:autoSpaceDN w:val="0"/>
        <w:adjustRightInd w:val="0"/>
        <w:spacing w:line="567" w:lineRule="exact"/>
        <w:ind w:left="210" w:hangingChars="100" w:hanging="210"/>
        <w:jc w:val="center"/>
        <w:rPr>
          <w:rFonts w:ascii="AR P丸ゴシック体E" w:eastAsia="AR P丸ゴシック体E" w:hAnsi="AR P丸ゴシック体E"/>
          <w:sz w:val="28"/>
        </w:rPr>
      </w:pPr>
      <w:r>
        <w:rPr>
          <w:rFonts w:hint="eastAsia"/>
          <w:noProof/>
        </w:rPr>
        <mc:AlternateContent>
          <mc:Choice Requires="wps">
            <w:drawing>
              <wp:anchor distT="0" distB="0" distL="203200" distR="203200" simplePos="0" relativeHeight="251659264" behindDoc="0" locked="0" layoutInCell="1" hidden="0" allowOverlap="1" wp14:anchorId="617C99C0" wp14:editId="042355A3">
                <wp:simplePos x="0" y="0"/>
                <wp:positionH relativeFrom="margin">
                  <wp:posOffset>82550</wp:posOffset>
                </wp:positionH>
                <wp:positionV relativeFrom="paragraph">
                  <wp:posOffset>12065</wp:posOffset>
                </wp:positionV>
                <wp:extent cx="6783070" cy="1219200"/>
                <wp:effectExtent l="0" t="0" r="0" b="0"/>
                <wp:wrapNone/>
                <wp:docPr id="4" name="オブジェクト 0"/>
                <wp:cNvGraphicFramePr/>
                <a:graphic xmlns:a="http://schemas.openxmlformats.org/drawingml/2006/main">
                  <a:graphicData uri="http://schemas.microsoft.com/office/word/2010/wordprocessingShape">
                    <wps:wsp>
                      <wps:cNvSpPr txBox="1"/>
                      <wps:spPr>
                        <a:xfrm>
                          <a:off x="0" y="0"/>
                          <a:ext cx="6783070" cy="1219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25BD7" w:rsidRDefault="00525BD7" w:rsidP="00525BD7">
                            <w:pPr>
                              <w:autoSpaceDE w:val="0"/>
                              <w:autoSpaceDN w:val="0"/>
                              <w:adjustRightInd w:val="0"/>
                              <w:spacing w:line="567" w:lineRule="exact"/>
                              <w:ind w:leftChars="100" w:left="210"/>
                              <w:rPr>
                                <w:rFonts w:ascii="HG丸ｺﾞｼｯｸM-PRO" w:eastAsia="HG丸ｺﾞｼｯｸM-PRO" w:hAnsi="HG丸ｺﾞｼｯｸM-PRO"/>
                                <w:sz w:val="44"/>
                              </w:rPr>
                            </w:pPr>
                            <w:r>
                              <w:rPr>
                                <w:rFonts w:ascii="HG丸ｺﾞｼｯｸM-PRO" w:eastAsia="HG丸ｺﾞｼｯｸM-PRO" w:hAnsi="HG丸ｺﾞｼｯｸM-PRO" w:hint="eastAsia"/>
                                <w:sz w:val="44"/>
                              </w:rPr>
                              <w:t>猪名川町</w:t>
                            </w:r>
                            <w:r>
                              <w:rPr>
                                <w:rFonts w:ascii="HG丸ｺﾞｼｯｸM-PRO" w:eastAsia="HG丸ｺﾞｼｯｸM-PRO" w:hAnsi="HG丸ｺﾞｼｯｸM-PRO"/>
                                <w:sz w:val="44"/>
                              </w:rPr>
                              <w:t>では、</w:t>
                            </w:r>
                            <w:r>
                              <w:rPr>
                                <w:rFonts w:ascii="HG丸ｺﾞｼｯｸM-PRO" w:eastAsia="HG丸ｺﾞｼｯｸM-PRO" w:hAnsi="HG丸ｺﾞｼｯｸM-PRO" w:hint="eastAsia"/>
                                <w:sz w:val="44"/>
                              </w:rPr>
                              <w:t>避難情報</w:t>
                            </w:r>
                            <w:r>
                              <w:rPr>
                                <w:rFonts w:ascii="HG丸ｺﾞｼｯｸM-PRO" w:eastAsia="HG丸ｺﾞｼｯｸM-PRO" w:hAnsi="HG丸ｺﾞｼｯｸM-PRO"/>
                                <w:sz w:val="44"/>
                              </w:rPr>
                              <w:t>が発令</w:t>
                            </w:r>
                            <w:r>
                              <w:rPr>
                                <w:rFonts w:ascii="HG丸ｺﾞｼｯｸM-PRO" w:eastAsia="HG丸ｺﾞｼｯｸM-PRO" w:hAnsi="HG丸ｺﾞｼｯｸM-PRO" w:hint="eastAsia"/>
                                <w:sz w:val="44"/>
                              </w:rPr>
                              <w:t>された</w:t>
                            </w:r>
                            <w:r>
                              <w:rPr>
                                <w:rFonts w:ascii="HG丸ｺﾞｼｯｸM-PRO" w:eastAsia="HG丸ｺﾞｼｯｸM-PRO" w:hAnsi="HG丸ｺﾞｼｯｸM-PRO"/>
                                <w:sz w:val="44"/>
                              </w:rPr>
                              <w:t>場合、</w:t>
                            </w:r>
                          </w:p>
                          <w:p w:rsidR="00525BD7" w:rsidRDefault="00525BD7" w:rsidP="00525BD7">
                            <w:pPr>
                              <w:autoSpaceDE w:val="0"/>
                              <w:autoSpaceDN w:val="0"/>
                              <w:adjustRightInd w:val="0"/>
                              <w:spacing w:line="567" w:lineRule="exact"/>
                              <w:ind w:leftChars="100" w:left="210"/>
                              <w:rPr>
                                <w:rFonts w:ascii="HG丸ｺﾞｼｯｸM-PRO" w:eastAsia="HG丸ｺﾞｼｯｸM-PRO" w:hAnsi="HG丸ｺﾞｼｯｸM-PRO"/>
                                <w:sz w:val="44"/>
                              </w:rPr>
                            </w:pPr>
                            <w:r w:rsidRPr="00306D35">
                              <w:rPr>
                                <w:rFonts w:ascii="HG丸ｺﾞｼｯｸM-PRO" w:eastAsia="HG丸ｺﾞｼｯｸM-PRO" w:hAnsi="HG丸ｺﾞｼｯｸM-PRO"/>
                                <w:b/>
                                <w:sz w:val="44"/>
                              </w:rPr>
                              <w:t>FAX</w:t>
                            </w:r>
                            <w:r w:rsidR="008879A6" w:rsidRPr="00306D35">
                              <w:rPr>
                                <w:rFonts w:ascii="HG丸ｺﾞｼｯｸM-PRO" w:eastAsia="HG丸ｺﾞｼｯｸM-PRO" w:hAnsi="HG丸ｺﾞｼｯｸM-PRO" w:hint="eastAsia"/>
                                <w:sz w:val="44"/>
                              </w:rPr>
                              <w:t>・</w:t>
                            </w:r>
                            <w:r w:rsidRPr="00306D35">
                              <w:rPr>
                                <w:rFonts w:ascii="HG丸ｺﾞｼｯｸM-PRO" w:eastAsia="HG丸ｺﾞｼｯｸM-PRO" w:hAnsi="HG丸ｺﾞｼｯｸM-PRO" w:hint="eastAsia"/>
                                <w:b/>
                                <w:sz w:val="44"/>
                              </w:rPr>
                              <w:t>電話</w:t>
                            </w:r>
                            <w:r w:rsidRPr="005D47F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1</w:t>
                            </w:r>
                            <w:r w:rsidRPr="005D47F6">
                              <w:rPr>
                                <w:rFonts w:ascii="HG丸ｺﾞｼｯｸM-PRO" w:eastAsia="HG丸ｺﾞｼｯｸM-PRO" w:hAnsi="HG丸ｺﾞｼｯｸM-PRO" w:hint="eastAsia"/>
                                <w:sz w:val="44"/>
                              </w:rPr>
                              <w:t>（自動音声メッセージ）に</w:t>
                            </w:r>
                          </w:p>
                          <w:p w:rsidR="00525BD7" w:rsidRPr="00493A1E" w:rsidRDefault="00525BD7" w:rsidP="00525BD7">
                            <w:pPr>
                              <w:autoSpaceDE w:val="0"/>
                              <w:autoSpaceDN w:val="0"/>
                              <w:adjustRightInd w:val="0"/>
                              <w:spacing w:line="567" w:lineRule="exact"/>
                              <w:ind w:leftChars="100" w:left="210"/>
                              <w:rPr>
                                <w:rFonts w:ascii="HG丸ｺﾞｼｯｸM-PRO" w:eastAsia="HG丸ｺﾞｼｯｸM-PRO" w:hAnsi="HG丸ｺﾞｼｯｸM-PRO"/>
                                <w:sz w:val="44"/>
                              </w:rPr>
                            </w:pPr>
                            <w:r>
                              <w:rPr>
                                <w:rFonts w:ascii="HG丸ｺﾞｼｯｸM-PRO" w:eastAsia="HG丸ｺﾞｼｯｸM-PRO" w:hAnsi="HG丸ｺﾞｼｯｸM-PRO" w:hint="eastAsia"/>
                                <w:sz w:val="44"/>
                              </w:rPr>
                              <w:t>以下の情報</w:t>
                            </w:r>
                            <w:r w:rsidRPr="005D47F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w:t>
                            </w:r>
                            <w:r>
                              <w:rPr>
                                <w:rFonts w:ascii="HG丸ｺﾞｼｯｸM-PRO" w:eastAsia="HG丸ｺﾞｼｯｸM-PRO" w:hAnsi="HG丸ｺﾞｼｯｸM-PRO"/>
                                <w:sz w:val="44"/>
                              </w:rPr>
                              <w:t>を配信</w:t>
                            </w:r>
                            <w:r>
                              <w:rPr>
                                <w:rFonts w:ascii="HG丸ｺﾞｼｯｸM-PRO" w:eastAsia="HG丸ｺﾞｼｯｸM-PRO" w:hAnsi="HG丸ｺﾞｼｯｸM-PRO" w:hint="eastAsia"/>
                                <w:sz w:val="44"/>
                              </w:rPr>
                              <w:t>しております</w:t>
                            </w:r>
                            <w:r>
                              <w:rPr>
                                <w:rFonts w:ascii="HG丸ｺﾞｼｯｸM-PRO" w:eastAsia="HG丸ｺﾞｼｯｸM-PRO" w:hAnsi="HG丸ｺﾞｼｯｸM-PRO"/>
                                <w:sz w:val="44"/>
                              </w:rPr>
                              <w:t>。</w:t>
                            </w:r>
                          </w:p>
                          <w:p w:rsidR="00585B45" w:rsidRPr="00525BD7" w:rsidRDefault="00585B45" w:rsidP="00585B45">
                            <w:pPr>
                              <w:autoSpaceDE w:val="0"/>
                              <w:autoSpaceDN w:val="0"/>
                              <w:adjustRightInd w:val="0"/>
                              <w:spacing w:line="567" w:lineRule="exact"/>
                              <w:ind w:leftChars="100" w:left="210"/>
                              <w:rPr>
                                <w:rFonts w:ascii="HG丸ｺﾞｼｯｸM-PRO" w:eastAsia="HG丸ｺﾞｼｯｸM-PRO" w:hAnsi="HG丸ｺﾞｼｯｸM-PRO"/>
                                <w:sz w:val="44"/>
                              </w:rPr>
                            </w:pP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617C99C0" id="_x0000_s1029" type="#_x0000_t202" style="position:absolute;left:0;text-align:left;margin-left:6.5pt;margin-top:.95pt;width:534.1pt;height:96pt;z-index:25165926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" filled="f" stroked="f" strokeweight=".5pt">
                <v:textbox inset="5.85pt,.7pt,5.85pt,.7pt">
                  <w:txbxContent>
                    <w:p w:rsidR="00525BD7" w:rsidRDefault="00525BD7" w:rsidP="00525BD7">
                      <w:pPr>
                        <w:autoSpaceDE w:val="0"/>
                        <w:autoSpaceDN w:val="0"/>
                        <w:adjustRightInd w:val="0"/>
                        <w:spacing w:line="567" w:lineRule="exact"/>
                        <w:ind w:leftChars="100" w:left="210"/>
                        <w:rPr>
                          <w:rFonts w:ascii="HG丸ｺﾞｼｯｸM-PRO" w:eastAsia="HG丸ｺﾞｼｯｸM-PRO" w:hAnsi="HG丸ｺﾞｼｯｸM-PRO"/>
                          <w:sz w:val="44"/>
                        </w:rPr>
                      </w:pPr>
                      <w:r>
                        <w:rPr>
                          <w:rFonts w:ascii="HG丸ｺﾞｼｯｸM-PRO" w:eastAsia="HG丸ｺﾞｼｯｸM-PRO" w:hAnsi="HG丸ｺﾞｼｯｸM-PRO" w:hint="eastAsia"/>
                          <w:sz w:val="44"/>
                        </w:rPr>
                        <w:t>猪名川町</w:t>
                      </w:r>
                      <w:r>
                        <w:rPr>
                          <w:rFonts w:ascii="HG丸ｺﾞｼｯｸM-PRO" w:eastAsia="HG丸ｺﾞｼｯｸM-PRO" w:hAnsi="HG丸ｺﾞｼｯｸM-PRO"/>
                          <w:sz w:val="44"/>
                        </w:rPr>
                        <w:t>では、</w:t>
                      </w:r>
                      <w:r>
                        <w:rPr>
                          <w:rFonts w:ascii="HG丸ｺﾞｼｯｸM-PRO" w:eastAsia="HG丸ｺﾞｼｯｸM-PRO" w:hAnsi="HG丸ｺﾞｼｯｸM-PRO" w:hint="eastAsia"/>
                          <w:sz w:val="44"/>
                        </w:rPr>
                        <w:t>避難情報</w:t>
                      </w:r>
                      <w:r>
                        <w:rPr>
                          <w:rFonts w:ascii="HG丸ｺﾞｼｯｸM-PRO" w:eastAsia="HG丸ｺﾞｼｯｸM-PRO" w:hAnsi="HG丸ｺﾞｼｯｸM-PRO"/>
                          <w:sz w:val="44"/>
                        </w:rPr>
                        <w:t>が発令</w:t>
                      </w:r>
                      <w:r>
                        <w:rPr>
                          <w:rFonts w:ascii="HG丸ｺﾞｼｯｸM-PRO" w:eastAsia="HG丸ｺﾞｼｯｸM-PRO" w:hAnsi="HG丸ｺﾞｼｯｸM-PRO" w:hint="eastAsia"/>
                          <w:sz w:val="44"/>
                        </w:rPr>
                        <w:t>された</w:t>
                      </w:r>
                      <w:r>
                        <w:rPr>
                          <w:rFonts w:ascii="HG丸ｺﾞｼｯｸM-PRO" w:eastAsia="HG丸ｺﾞｼｯｸM-PRO" w:hAnsi="HG丸ｺﾞｼｯｸM-PRO"/>
                          <w:sz w:val="44"/>
                        </w:rPr>
                        <w:t>場合、</w:t>
                      </w:r>
                    </w:p>
                    <w:p w:rsidR="00525BD7" w:rsidRDefault="00525BD7" w:rsidP="00525BD7">
                      <w:pPr>
                        <w:autoSpaceDE w:val="0"/>
                        <w:autoSpaceDN w:val="0"/>
                        <w:adjustRightInd w:val="0"/>
                        <w:spacing w:line="567" w:lineRule="exact"/>
                        <w:ind w:leftChars="100" w:left="210"/>
                        <w:rPr>
                          <w:rFonts w:ascii="HG丸ｺﾞｼｯｸM-PRO" w:eastAsia="HG丸ｺﾞｼｯｸM-PRO" w:hAnsi="HG丸ｺﾞｼｯｸM-PRO"/>
                          <w:sz w:val="44"/>
                        </w:rPr>
                      </w:pPr>
                      <w:r w:rsidRPr="00306D35">
                        <w:rPr>
                          <w:rFonts w:ascii="HG丸ｺﾞｼｯｸM-PRO" w:eastAsia="HG丸ｺﾞｼｯｸM-PRO" w:hAnsi="HG丸ｺﾞｼｯｸM-PRO"/>
                          <w:b/>
                          <w:sz w:val="44"/>
                        </w:rPr>
                        <w:t>FAX</w:t>
                      </w:r>
                      <w:r w:rsidR="008879A6" w:rsidRPr="00306D35">
                        <w:rPr>
                          <w:rFonts w:ascii="HG丸ｺﾞｼｯｸM-PRO" w:eastAsia="HG丸ｺﾞｼｯｸM-PRO" w:hAnsi="HG丸ｺﾞｼｯｸM-PRO" w:hint="eastAsia"/>
                          <w:sz w:val="44"/>
                        </w:rPr>
                        <w:t>・</w:t>
                      </w:r>
                      <w:r w:rsidRPr="00306D35">
                        <w:rPr>
                          <w:rFonts w:ascii="HG丸ｺﾞｼｯｸM-PRO" w:eastAsia="HG丸ｺﾞｼｯｸM-PRO" w:hAnsi="HG丸ｺﾞｼｯｸM-PRO" w:hint="eastAsia"/>
                          <w:b/>
                          <w:sz w:val="44"/>
                        </w:rPr>
                        <w:t>電話</w:t>
                      </w:r>
                      <w:r w:rsidRPr="005D47F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1</w:t>
                      </w:r>
                      <w:r w:rsidRPr="005D47F6">
                        <w:rPr>
                          <w:rFonts w:ascii="HG丸ｺﾞｼｯｸM-PRO" w:eastAsia="HG丸ｺﾞｼｯｸM-PRO" w:hAnsi="HG丸ｺﾞｼｯｸM-PRO" w:hint="eastAsia"/>
                          <w:sz w:val="44"/>
                        </w:rPr>
                        <w:t>（自動音声メッセージ）に</w:t>
                      </w:r>
                    </w:p>
                    <w:p w:rsidR="00525BD7" w:rsidRPr="00493A1E" w:rsidRDefault="00525BD7" w:rsidP="00525BD7">
                      <w:pPr>
                        <w:autoSpaceDE w:val="0"/>
                        <w:autoSpaceDN w:val="0"/>
                        <w:adjustRightInd w:val="0"/>
                        <w:spacing w:line="567" w:lineRule="exact"/>
                        <w:ind w:leftChars="100" w:left="210"/>
                        <w:rPr>
                          <w:rFonts w:ascii="HG丸ｺﾞｼｯｸM-PRO" w:eastAsia="HG丸ｺﾞｼｯｸM-PRO" w:hAnsi="HG丸ｺﾞｼｯｸM-PRO"/>
                          <w:sz w:val="44"/>
                        </w:rPr>
                      </w:pPr>
                      <w:r>
                        <w:rPr>
                          <w:rFonts w:ascii="HG丸ｺﾞｼｯｸM-PRO" w:eastAsia="HG丸ｺﾞｼｯｸM-PRO" w:hAnsi="HG丸ｺﾞｼｯｸM-PRO" w:hint="eastAsia"/>
                          <w:sz w:val="44"/>
                        </w:rPr>
                        <w:t>以下の情報</w:t>
                      </w:r>
                      <w:r w:rsidRPr="005D47F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w:t>
                      </w:r>
                      <w:r>
                        <w:rPr>
                          <w:rFonts w:ascii="HG丸ｺﾞｼｯｸM-PRO" w:eastAsia="HG丸ｺﾞｼｯｸM-PRO" w:hAnsi="HG丸ｺﾞｼｯｸM-PRO"/>
                          <w:sz w:val="44"/>
                        </w:rPr>
                        <w:t>を配信</w:t>
                      </w:r>
                      <w:r>
                        <w:rPr>
                          <w:rFonts w:ascii="HG丸ｺﾞｼｯｸM-PRO" w:eastAsia="HG丸ｺﾞｼｯｸM-PRO" w:hAnsi="HG丸ｺﾞｼｯｸM-PRO" w:hint="eastAsia"/>
                          <w:sz w:val="44"/>
                        </w:rPr>
                        <w:t>しております</w:t>
                      </w:r>
                      <w:r>
                        <w:rPr>
                          <w:rFonts w:ascii="HG丸ｺﾞｼｯｸM-PRO" w:eastAsia="HG丸ｺﾞｼｯｸM-PRO" w:hAnsi="HG丸ｺﾞｼｯｸM-PRO"/>
                          <w:sz w:val="44"/>
                        </w:rPr>
                        <w:t>。</w:t>
                      </w:r>
                    </w:p>
                    <w:p w:rsidR="00585B45" w:rsidRPr="00525BD7" w:rsidRDefault="00585B45" w:rsidP="00585B45">
                      <w:pPr>
                        <w:autoSpaceDE w:val="0"/>
                        <w:autoSpaceDN w:val="0"/>
                        <w:adjustRightInd w:val="0"/>
                        <w:spacing w:line="567" w:lineRule="exact"/>
                        <w:ind w:leftChars="100" w:left="210"/>
                        <w:rPr>
                          <w:rFonts w:ascii="HG丸ｺﾞｼｯｸM-PRO" w:eastAsia="HG丸ｺﾞｼｯｸM-PRO" w:hAnsi="HG丸ｺﾞｼｯｸM-PRO"/>
                          <w:sz w:val="44"/>
                        </w:rPr>
                      </w:pPr>
                    </w:p>
                  </w:txbxContent>
                </v:textbox>
                <w10:wrap anchorx="margin"/>
              </v:shape>
            </w:pict>
          </mc:Fallback>
        </mc:AlternateContent>
      </w:r>
      <w:r>
        <w:rPr>
          <w:rFonts w:hint="eastAsia"/>
          <w:noProof/>
        </w:rPr>
        <w:drawing>
          <wp:anchor distT="0" distB="0" distL="114300" distR="114300" simplePos="0" relativeHeight="212942446" behindDoc="1" locked="0" layoutInCell="1" allowOverlap="1" wp14:anchorId="4E1D371A" wp14:editId="51D7B9FC">
            <wp:simplePos x="0" y="0"/>
            <wp:positionH relativeFrom="column">
              <wp:posOffset>5751195</wp:posOffset>
            </wp:positionH>
            <wp:positionV relativeFrom="paragraph">
              <wp:posOffset>287020</wp:posOffset>
            </wp:positionV>
            <wp:extent cx="1278360" cy="1384200"/>
            <wp:effectExtent l="0" t="0" r="0" b="6985"/>
            <wp:wrapNone/>
            <wp:docPr id="1037" name="オブジェクト 0"/>
            <wp:cNvGraphicFramePr/>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78360" cy="1384200"/>
                    </a:xfrm>
                    <a:prstGeom prst="rect">
                      <a:avLst/>
                    </a:prstGeom>
                  </pic:spPr>
                </pic:pic>
              </a:graphicData>
            </a:graphic>
            <wp14:sizeRelH relativeFrom="margin">
              <wp14:pctWidth>0</wp14:pctWidth>
            </wp14:sizeRelH>
            <wp14:sizeRelV relativeFrom="margin">
              <wp14:pctHeight>0</wp14:pctHeight>
            </wp14:sizeRelV>
          </wp:anchor>
        </w:drawing>
      </w:r>
    </w:p>
    <w:p w:rsidR="008362F8" w:rsidRDefault="00A129DA">
      <w:pPr>
        <w:autoSpaceDE w:val="0"/>
        <w:autoSpaceDN w:val="0"/>
        <w:adjustRightInd w:val="0"/>
        <w:ind w:left="420" w:hangingChars="200" w:hanging="420"/>
        <w:jc w:val="center"/>
        <w:rPr>
          <w:rFonts w:ascii="HGｺﾞｼｯｸE" w:eastAsia="HGｺﾞｼｯｸE" w:hAnsi="HGｺﾞｼｯｸE"/>
          <w:sz w:val="28"/>
        </w:rPr>
      </w:pPr>
      <w:r>
        <w:rPr>
          <w:rFonts w:hint="eastAsia"/>
          <w:noProof/>
        </w:rPr>
        <mc:AlternateContent>
          <mc:Choice Requires="wps">
            <w:drawing>
              <wp:anchor distT="0" distB="0" distL="203200" distR="203200" simplePos="0" relativeHeight="77433618" behindDoc="0" locked="0" layoutInCell="1" hidden="0" allowOverlap="1" wp14:anchorId="1D13F1C5" wp14:editId="212EDD7F">
                <wp:simplePos x="0" y="0"/>
                <wp:positionH relativeFrom="column">
                  <wp:posOffset>7353004</wp:posOffset>
                </wp:positionH>
                <wp:positionV relativeFrom="paragraph">
                  <wp:posOffset>216047</wp:posOffset>
                </wp:positionV>
                <wp:extent cx="1819910" cy="2094865"/>
                <wp:effectExtent l="0" t="0" r="635" b="635"/>
                <wp:wrapNone/>
                <wp:docPr id="1036" name="オブジェクト 0"/>
                <wp:cNvGraphicFramePr/>
                <a:graphic xmlns:a="http://schemas.openxmlformats.org/drawingml/2006/main">
                  <a:graphicData uri="http://schemas.microsoft.com/office/word/2010/wordprocessingShape">
                    <wps:wsp>
                      <wps:cNvSpPr/>
                      <wps:spPr>
                        <a:xfrm>
                          <a:off x="0" y="0"/>
                          <a:ext cx="1819910" cy="209486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362F8" w:rsidRDefault="008362F8">
                            <w:pPr>
                              <w:jc w:val="center"/>
                            </w:pPr>
                          </w:p>
                        </w:txbxContent>
                      </wps:txbx>
                      <wps:bodyPr wrap="square" anchor="ctr"/>
                    </wps:wsp>
                  </a:graphicData>
                </a:graphic>
              </wp:anchor>
            </w:drawing>
          </mc:Choice>
          <mc:Fallback>
            <w:pict>
              <v:rect w14:anchorId="25D02995" id="_x0000_s1030" style="position:absolute;left:0;text-align:left;margin-left:579pt;margin-top:17pt;width:143.3pt;height:164.95pt;z-index:7743361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" filled="f" stroked="f" strokeweight="2pt">
                <v:textbox>
                  <w:txbxContent>
                    <w:p w:rsidR="008362F8" w:rsidRDefault="008362F8">
                      <w:pPr>
                        <w:jc w:val="center"/>
                      </w:pPr>
                    </w:p>
                  </w:txbxContent>
                </v:textbox>
              </v:rect>
            </w:pict>
          </mc:Fallback>
        </mc:AlternateContent>
      </w:r>
    </w:p>
    <w:p w:rsidR="008362F8" w:rsidRDefault="00BF492D">
      <w:pPr>
        <w:autoSpaceDE w:val="0"/>
        <w:autoSpaceDN w:val="0"/>
        <w:adjustRightInd w:val="0"/>
        <w:ind w:left="420" w:hangingChars="200" w:hanging="420"/>
        <w:jc w:val="left"/>
        <w:rPr>
          <w:rFonts w:ascii="HGｺﾞｼｯｸE" w:eastAsia="HGｺﾞｼｯｸE" w:hAnsi="HGｺﾞｼｯｸE"/>
          <w:sz w:val="28"/>
        </w:rPr>
      </w:pPr>
      <w:r>
        <w:rPr>
          <w:rFonts w:hint="eastAsia"/>
          <w:noProof/>
        </w:rPr>
        <mc:AlternateContent>
          <mc:Choice Requires="wps">
            <w:drawing>
              <wp:anchor distT="0" distB="0" distL="203200" distR="203200" simplePos="0" relativeHeight="38716810" behindDoc="0" locked="0" layoutInCell="1" hidden="0" allowOverlap="1" wp14:anchorId="099B577A" wp14:editId="2777AA47">
                <wp:simplePos x="0" y="0"/>
                <wp:positionH relativeFrom="margin">
                  <wp:align>left</wp:align>
                </wp:positionH>
                <wp:positionV relativeFrom="paragraph">
                  <wp:posOffset>399415</wp:posOffset>
                </wp:positionV>
                <wp:extent cx="7538484" cy="2219325"/>
                <wp:effectExtent l="0" t="0" r="0" b="9525"/>
                <wp:wrapNone/>
                <wp:docPr id="1038" name="オブジェクト 0"/>
                <wp:cNvGraphicFramePr/>
                <a:graphic xmlns:a="http://schemas.openxmlformats.org/drawingml/2006/main">
                  <a:graphicData uri="http://schemas.microsoft.com/office/word/2010/wordprocessingShape">
                    <wps:wsp>
                      <wps:cNvSpPr txBox="1"/>
                      <wps:spPr>
                        <a:xfrm>
                          <a:off x="0" y="0"/>
                          <a:ext cx="7538484" cy="22193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8362F8" w:rsidRPr="005D47F6" w:rsidRDefault="00416AB0">
                            <w:pPr>
                              <w:autoSpaceDE w:val="0"/>
                              <w:autoSpaceDN w:val="0"/>
                              <w:adjustRightInd w:val="0"/>
                              <w:spacing w:line="567" w:lineRule="exact"/>
                              <w:jc w:val="left"/>
                              <w:rPr>
                                <w:rFonts w:ascii="HG丸ｺﾞｼｯｸM-PRO" w:eastAsia="HG丸ｺﾞｼｯｸM-PRO" w:hAnsi="HG丸ｺﾞｼｯｸM-PRO"/>
                                <w:sz w:val="44"/>
                              </w:rPr>
                            </w:pPr>
                            <w:r w:rsidRPr="005D47F6">
                              <w:rPr>
                                <w:rFonts w:ascii="HG丸ｺﾞｼｯｸM-PRO" w:eastAsia="HG丸ｺﾞｼｯｸM-PRO" w:hAnsi="HG丸ｺﾞｼｯｸM-PRO" w:hint="eastAsia"/>
                                <w:sz w:val="44"/>
                              </w:rPr>
                              <w:t>▼</w:t>
                            </w:r>
                            <w:r w:rsidRPr="005D47F6">
                              <w:rPr>
                                <w:rFonts w:ascii="HG丸ｺﾞｼｯｸM-PRO" w:eastAsia="HG丸ｺﾞｼｯｸM-PRO" w:hAnsi="HG丸ｺﾞｼｯｸM-PRO" w:hint="eastAsia"/>
                                <w:color w:val="FFFFFF" w:themeColor="background1"/>
                                <w:sz w:val="44"/>
                                <w:highlight w:val="red"/>
                              </w:rPr>
                              <w:t>避難情報</w:t>
                            </w:r>
                            <w:r w:rsidRPr="005D47F6">
                              <w:rPr>
                                <w:rFonts w:ascii="HG丸ｺﾞｼｯｸM-PRO" w:eastAsia="HG丸ｺﾞｼｯｸM-PRO" w:hAnsi="HG丸ｺﾞｼｯｸM-PRO" w:hint="eastAsia"/>
                                <w:sz w:val="28"/>
                              </w:rPr>
                              <w:t>（猪名川町が発令した避難勧告等のお知らせ）</w:t>
                            </w:r>
                          </w:p>
                          <w:p w:rsidR="00371ABA" w:rsidRDefault="00371ABA" w:rsidP="00231893">
                            <w:pPr>
                              <w:autoSpaceDE w:val="0"/>
                              <w:autoSpaceDN w:val="0"/>
                              <w:adjustRightInd w:val="0"/>
                              <w:spacing w:line="567" w:lineRule="exact"/>
                              <w:ind w:firstLineChars="50" w:firstLine="220"/>
                              <w:jc w:val="left"/>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sidR="00077397">
                              <w:rPr>
                                <w:rFonts w:ascii="HG丸ｺﾞｼｯｸM-PRO" w:eastAsia="HG丸ｺﾞｼｯｸM-PRO" w:hAnsi="HG丸ｺﾞｼｯｸM-PRO" w:hint="eastAsia"/>
                                <w:sz w:val="44"/>
                              </w:rPr>
                              <w:t>警戒</w:t>
                            </w:r>
                            <w:r>
                              <w:rPr>
                                <w:rFonts w:ascii="HG丸ｺﾞｼｯｸM-PRO" w:eastAsia="HG丸ｺﾞｼｯｸM-PRO" w:hAnsi="HG丸ｺﾞｼｯｸM-PRO" w:hint="eastAsia"/>
                                <w:sz w:val="44"/>
                              </w:rPr>
                              <w:t>レベル3</w:t>
                            </w:r>
                            <w:r w:rsidR="00317711" w:rsidRPr="005D47F6">
                              <w:rPr>
                                <w:rFonts w:ascii="HG丸ｺﾞｼｯｸM-PRO" w:eastAsia="HG丸ｺﾞｼｯｸM-PRO" w:hAnsi="HG丸ｺﾞｼｯｸM-PRO" w:hint="eastAsia"/>
                                <w:sz w:val="24"/>
                              </w:rPr>
                              <w:t>※</w:t>
                            </w:r>
                            <w:r w:rsidR="00884EA9">
                              <w:rPr>
                                <w:rFonts w:ascii="HG丸ｺﾞｼｯｸM-PRO" w:eastAsia="HG丸ｺﾞｼｯｸM-PRO" w:hAnsi="HG丸ｺﾞｼｯｸM-PRO" w:hint="eastAsia"/>
                                <w:sz w:val="24"/>
                              </w:rPr>
                              <w:t>3</w:t>
                            </w:r>
                            <w:r w:rsidR="00747D73">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44"/>
                              </w:rPr>
                              <w:t>高齢者等避難</w:t>
                            </w:r>
                          </w:p>
                          <w:p w:rsidR="00A129DA" w:rsidRDefault="00371ABA" w:rsidP="00231893">
                            <w:pPr>
                              <w:autoSpaceDE w:val="0"/>
                              <w:autoSpaceDN w:val="0"/>
                              <w:adjustRightInd w:val="0"/>
                              <w:spacing w:line="567" w:lineRule="exact"/>
                              <w:ind w:firstLineChars="50" w:firstLine="220"/>
                              <w:jc w:val="left"/>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sidR="00077397">
                              <w:rPr>
                                <w:rFonts w:ascii="HG丸ｺﾞｼｯｸM-PRO" w:eastAsia="HG丸ｺﾞｼｯｸM-PRO" w:hAnsi="HG丸ｺﾞｼｯｸM-PRO" w:hint="eastAsia"/>
                                <w:sz w:val="44"/>
                              </w:rPr>
                              <w:t>警戒</w:t>
                            </w:r>
                            <w:r>
                              <w:rPr>
                                <w:rFonts w:ascii="HG丸ｺﾞｼｯｸM-PRO" w:eastAsia="HG丸ｺﾞｼｯｸM-PRO" w:hAnsi="HG丸ｺﾞｼｯｸM-PRO" w:hint="eastAsia"/>
                                <w:sz w:val="44"/>
                              </w:rPr>
                              <w:t>レベル</w:t>
                            </w:r>
                            <w:r>
                              <w:rPr>
                                <w:rFonts w:ascii="HG丸ｺﾞｼｯｸM-PRO" w:eastAsia="HG丸ｺﾞｼｯｸM-PRO" w:hAnsi="HG丸ｺﾞｼｯｸM-PRO"/>
                                <w:sz w:val="44"/>
                              </w:rPr>
                              <w:t>4</w:t>
                            </w:r>
                            <w:r w:rsidR="00106B44" w:rsidRPr="005D47F6">
                              <w:rPr>
                                <w:rFonts w:ascii="HG丸ｺﾞｼｯｸM-PRO" w:eastAsia="HG丸ｺﾞｼｯｸM-PRO" w:hAnsi="HG丸ｺﾞｼｯｸM-PRO" w:hint="eastAsia"/>
                                <w:sz w:val="24"/>
                              </w:rPr>
                              <w:t>※</w:t>
                            </w:r>
                            <w:r w:rsidR="00884EA9">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44"/>
                              </w:rPr>
                              <w:t>】避難指示</w:t>
                            </w:r>
                          </w:p>
                          <w:p w:rsidR="00BF492D" w:rsidRPr="00BF492D" w:rsidRDefault="00BF492D" w:rsidP="00BF492D">
                            <w:pPr>
                              <w:autoSpaceDE w:val="0"/>
                              <w:autoSpaceDN w:val="0"/>
                              <w:adjustRightInd w:val="0"/>
                              <w:spacing w:line="567" w:lineRule="exact"/>
                              <w:ind w:firstLineChars="50" w:firstLine="220"/>
                              <w:jc w:val="left"/>
                              <w:rPr>
                                <w:rFonts w:ascii="HG丸ｺﾞｼｯｸM-PRO" w:eastAsia="HG丸ｺﾞｼｯｸM-PRO" w:hAnsi="HG丸ｺﾞｼｯｸM-PRO"/>
                                <w:sz w:val="44"/>
                              </w:rPr>
                            </w:pPr>
                            <w:r>
                              <w:rPr>
                                <w:rFonts w:ascii="HG丸ｺﾞｼｯｸM-PRO" w:eastAsia="HG丸ｺﾞｼｯｸM-PRO" w:hAnsi="HG丸ｺﾞｼｯｸM-PRO" w:hint="eastAsia"/>
                                <w:sz w:val="44"/>
                              </w:rPr>
                              <w:t>【警戒レベル5</w:t>
                            </w:r>
                            <w:r w:rsidRPr="005D47F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3</w:t>
                            </w:r>
                            <w:r w:rsidR="00747D73">
                              <w:rPr>
                                <w:rFonts w:ascii="HG丸ｺﾞｼｯｸM-PRO" w:eastAsia="HG丸ｺﾞｼｯｸM-PRO" w:hAnsi="HG丸ｺﾞｼｯｸM-PRO" w:hint="eastAsia"/>
                                <w:sz w:val="44"/>
                              </w:rPr>
                              <w:t>】緊急安全確保</w:t>
                            </w:r>
                          </w:p>
                          <w:p w:rsidR="008362F8" w:rsidRDefault="00416AB0" w:rsidP="00550F97">
                            <w:pPr>
                              <w:spacing w:beforeLines="100" w:before="360"/>
                              <w:jc w:val="left"/>
                              <w:rPr>
                                <w:sz w:val="44"/>
                              </w:rPr>
                            </w:pPr>
                            <w:r w:rsidRPr="005D47F6">
                              <w:rPr>
                                <w:rFonts w:ascii="HG丸ｺﾞｼｯｸM-PRO" w:eastAsia="HG丸ｺﾞｼｯｸM-PRO" w:hAnsi="HG丸ｺﾞｼｯｸM-PRO" w:hint="eastAsia"/>
                                <w:sz w:val="44"/>
                              </w:rPr>
                              <w:t>▼</w:t>
                            </w:r>
                            <w:r w:rsidRPr="005D47F6">
                              <w:rPr>
                                <w:rFonts w:ascii="HG丸ｺﾞｼｯｸM-PRO" w:eastAsia="HG丸ｺﾞｼｯｸM-PRO" w:hAnsi="HG丸ｺﾞｼｯｸM-PRO" w:hint="eastAsia"/>
                                <w:color w:val="FFFFFF" w:themeColor="background1"/>
                                <w:sz w:val="44"/>
                                <w:highlight w:val="red"/>
                              </w:rPr>
                              <w:t>避難所開設情報</w:t>
                            </w:r>
                            <w:r w:rsidRPr="005D47F6">
                              <w:rPr>
                                <w:rFonts w:ascii="HG丸ｺﾞｼｯｸM-PRO" w:eastAsia="HG丸ｺﾞｼｯｸM-PRO" w:hAnsi="HG丸ｺﾞｼｯｸM-PRO" w:hint="eastAsia"/>
                                <w:sz w:val="28"/>
                              </w:rPr>
                              <w:t>（自主避難所を含む避難所開設のお知らせ）</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099B577A" id="_x0000_t202" coordsize="21600,21600" o:spt="202" path="m,l,21600r21600,l21600,xe">
                <v:stroke joinstyle="miter"/>
                <v:path gradientshapeok="t" o:connecttype="rect"/>
              </v:shapetype>
              <v:shape id="_x0000_s1031" type="#_x0000_t202" style="position:absolute;left:0;text-align:left;margin-left:0;margin-top:31.45pt;width:593.6pt;height:174.75pt;z-index:38716810;visibility:visible;mso-wrap-style:square;mso-width-percent:0;mso-height-percent:0;mso-wrap-distance-left:16pt;mso-wrap-distance-top:0;mso-wrap-distance-right:16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" filled="f" stroked="f" strokeweight=".5pt">
                <v:textbox inset="5.85pt,.7pt,5.85pt,.7pt">
                  <w:txbxContent>
                    <w:p w:rsidR="008362F8" w:rsidRPr="005D47F6" w:rsidRDefault="00416AB0">
                      <w:pPr>
                        <w:autoSpaceDE w:val="0"/>
                        <w:autoSpaceDN w:val="0"/>
                        <w:adjustRightInd w:val="0"/>
                        <w:spacing w:line="567" w:lineRule="exact"/>
                        <w:jc w:val="left"/>
                        <w:rPr>
                          <w:rFonts w:ascii="HG丸ｺﾞｼｯｸM-PRO" w:eastAsia="HG丸ｺﾞｼｯｸM-PRO" w:hAnsi="HG丸ｺﾞｼｯｸM-PRO"/>
                          <w:sz w:val="44"/>
                        </w:rPr>
                      </w:pPr>
                      <w:r w:rsidRPr="005D47F6">
                        <w:rPr>
                          <w:rFonts w:ascii="HG丸ｺﾞｼｯｸM-PRO" w:eastAsia="HG丸ｺﾞｼｯｸM-PRO" w:hAnsi="HG丸ｺﾞｼｯｸM-PRO" w:hint="eastAsia"/>
                          <w:sz w:val="44"/>
                        </w:rPr>
                        <w:t>▼</w:t>
                      </w:r>
                      <w:r w:rsidRPr="005D47F6">
                        <w:rPr>
                          <w:rFonts w:ascii="HG丸ｺﾞｼｯｸM-PRO" w:eastAsia="HG丸ｺﾞｼｯｸM-PRO" w:hAnsi="HG丸ｺﾞｼｯｸM-PRO" w:hint="eastAsia"/>
                          <w:color w:val="FFFFFF" w:themeColor="background1"/>
                          <w:sz w:val="44"/>
                          <w:highlight w:val="red"/>
                        </w:rPr>
                        <w:t>避難情報</w:t>
                      </w:r>
                      <w:r w:rsidRPr="005D47F6">
                        <w:rPr>
                          <w:rFonts w:ascii="HG丸ｺﾞｼｯｸM-PRO" w:eastAsia="HG丸ｺﾞｼｯｸM-PRO" w:hAnsi="HG丸ｺﾞｼｯｸM-PRO" w:hint="eastAsia"/>
                          <w:sz w:val="28"/>
                        </w:rPr>
                        <w:t>（猪名川町が発令した避難勧告等のお知らせ）</w:t>
                      </w:r>
                    </w:p>
                    <w:p w:rsidR="00371ABA" w:rsidRDefault="00371ABA" w:rsidP="00231893">
                      <w:pPr>
                        <w:autoSpaceDE w:val="0"/>
                        <w:autoSpaceDN w:val="0"/>
                        <w:adjustRightInd w:val="0"/>
                        <w:spacing w:line="567" w:lineRule="exact"/>
                        <w:ind w:firstLineChars="50" w:firstLine="220"/>
                        <w:jc w:val="left"/>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sidR="00077397">
                        <w:rPr>
                          <w:rFonts w:ascii="HG丸ｺﾞｼｯｸM-PRO" w:eastAsia="HG丸ｺﾞｼｯｸM-PRO" w:hAnsi="HG丸ｺﾞｼｯｸM-PRO" w:hint="eastAsia"/>
                          <w:sz w:val="44"/>
                        </w:rPr>
                        <w:t>警戒</w:t>
                      </w:r>
                      <w:r>
                        <w:rPr>
                          <w:rFonts w:ascii="HG丸ｺﾞｼｯｸM-PRO" w:eastAsia="HG丸ｺﾞｼｯｸM-PRO" w:hAnsi="HG丸ｺﾞｼｯｸM-PRO" w:hint="eastAsia"/>
                          <w:sz w:val="44"/>
                        </w:rPr>
                        <w:t>レベル3</w:t>
                      </w:r>
                      <w:r w:rsidR="00317711" w:rsidRPr="005D47F6">
                        <w:rPr>
                          <w:rFonts w:ascii="HG丸ｺﾞｼｯｸM-PRO" w:eastAsia="HG丸ｺﾞｼｯｸM-PRO" w:hAnsi="HG丸ｺﾞｼｯｸM-PRO" w:hint="eastAsia"/>
                          <w:sz w:val="24"/>
                        </w:rPr>
                        <w:t>※</w:t>
                      </w:r>
                      <w:r w:rsidR="00884EA9">
                        <w:rPr>
                          <w:rFonts w:ascii="HG丸ｺﾞｼｯｸM-PRO" w:eastAsia="HG丸ｺﾞｼｯｸM-PRO" w:hAnsi="HG丸ｺﾞｼｯｸM-PRO" w:hint="eastAsia"/>
                          <w:sz w:val="24"/>
                        </w:rPr>
                        <w:t>3</w:t>
                      </w:r>
                      <w:r w:rsidR="00747D73">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44"/>
                        </w:rPr>
                        <w:t>高齢者等避難</w:t>
                      </w:r>
                    </w:p>
                    <w:p w:rsidR="00A129DA" w:rsidRDefault="00371ABA" w:rsidP="00231893">
                      <w:pPr>
                        <w:autoSpaceDE w:val="0"/>
                        <w:autoSpaceDN w:val="0"/>
                        <w:adjustRightInd w:val="0"/>
                        <w:spacing w:line="567" w:lineRule="exact"/>
                        <w:ind w:firstLineChars="50" w:firstLine="220"/>
                        <w:jc w:val="left"/>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sidR="00077397">
                        <w:rPr>
                          <w:rFonts w:ascii="HG丸ｺﾞｼｯｸM-PRO" w:eastAsia="HG丸ｺﾞｼｯｸM-PRO" w:hAnsi="HG丸ｺﾞｼｯｸM-PRO" w:hint="eastAsia"/>
                          <w:sz w:val="44"/>
                        </w:rPr>
                        <w:t>警戒</w:t>
                      </w:r>
                      <w:r>
                        <w:rPr>
                          <w:rFonts w:ascii="HG丸ｺﾞｼｯｸM-PRO" w:eastAsia="HG丸ｺﾞｼｯｸM-PRO" w:hAnsi="HG丸ｺﾞｼｯｸM-PRO" w:hint="eastAsia"/>
                          <w:sz w:val="44"/>
                        </w:rPr>
                        <w:t>レベル</w:t>
                      </w:r>
                      <w:r>
                        <w:rPr>
                          <w:rFonts w:ascii="HG丸ｺﾞｼｯｸM-PRO" w:eastAsia="HG丸ｺﾞｼｯｸM-PRO" w:hAnsi="HG丸ｺﾞｼｯｸM-PRO"/>
                          <w:sz w:val="44"/>
                        </w:rPr>
                        <w:t>4</w:t>
                      </w:r>
                      <w:r w:rsidR="00106B44" w:rsidRPr="005D47F6">
                        <w:rPr>
                          <w:rFonts w:ascii="HG丸ｺﾞｼｯｸM-PRO" w:eastAsia="HG丸ｺﾞｼｯｸM-PRO" w:hAnsi="HG丸ｺﾞｼｯｸM-PRO" w:hint="eastAsia"/>
                          <w:sz w:val="24"/>
                        </w:rPr>
                        <w:t>※</w:t>
                      </w:r>
                      <w:r w:rsidR="00884EA9">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44"/>
                        </w:rPr>
                        <w:t>】避難指示</w:t>
                      </w:r>
                    </w:p>
                    <w:p w:rsidR="00BF492D" w:rsidRPr="00BF492D" w:rsidRDefault="00BF492D" w:rsidP="00BF492D">
                      <w:pPr>
                        <w:autoSpaceDE w:val="0"/>
                        <w:autoSpaceDN w:val="0"/>
                        <w:adjustRightInd w:val="0"/>
                        <w:spacing w:line="567" w:lineRule="exact"/>
                        <w:ind w:firstLineChars="50" w:firstLine="220"/>
                        <w:jc w:val="left"/>
                        <w:rPr>
                          <w:rFonts w:ascii="HG丸ｺﾞｼｯｸM-PRO" w:eastAsia="HG丸ｺﾞｼｯｸM-PRO" w:hAnsi="HG丸ｺﾞｼｯｸM-PRO"/>
                          <w:sz w:val="44"/>
                        </w:rPr>
                      </w:pPr>
                      <w:r>
                        <w:rPr>
                          <w:rFonts w:ascii="HG丸ｺﾞｼｯｸM-PRO" w:eastAsia="HG丸ｺﾞｼｯｸM-PRO" w:hAnsi="HG丸ｺﾞｼｯｸM-PRO" w:hint="eastAsia"/>
                          <w:sz w:val="44"/>
                        </w:rPr>
                        <w:t>【警戒レベル5</w:t>
                      </w:r>
                      <w:r w:rsidRPr="005D47F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3</w:t>
                      </w:r>
                      <w:r w:rsidR="00747D73">
                        <w:rPr>
                          <w:rFonts w:ascii="HG丸ｺﾞｼｯｸM-PRO" w:eastAsia="HG丸ｺﾞｼｯｸM-PRO" w:hAnsi="HG丸ｺﾞｼｯｸM-PRO" w:hint="eastAsia"/>
                          <w:sz w:val="44"/>
                        </w:rPr>
                        <w:t>】緊急安全確保</w:t>
                      </w:r>
                    </w:p>
                    <w:p w:rsidR="008362F8" w:rsidRDefault="00416AB0" w:rsidP="00550F97">
                      <w:pPr>
                        <w:spacing w:beforeLines="100" w:before="360"/>
                        <w:jc w:val="left"/>
                        <w:rPr>
                          <w:sz w:val="44"/>
                        </w:rPr>
                      </w:pPr>
                      <w:r w:rsidRPr="005D47F6">
                        <w:rPr>
                          <w:rFonts w:ascii="HG丸ｺﾞｼｯｸM-PRO" w:eastAsia="HG丸ｺﾞｼｯｸM-PRO" w:hAnsi="HG丸ｺﾞｼｯｸM-PRO" w:hint="eastAsia"/>
                          <w:sz w:val="44"/>
                        </w:rPr>
                        <w:t>▼</w:t>
                      </w:r>
                      <w:r w:rsidRPr="005D47F6">
                        <w:rPr>
                          <w:rFonts w:ascii="HG丸ｺﾞｼｯｸM-PRO" w:eastAsia="HG丸ｺﾞｼｯｸM-PRO" w:hAnsi="HG丸ｺﾞｼｯｸM-PRO" w:hint="eastAsia"/>
                          <w:color w:val="FFFFFF" w:themeColor="background1"/>
                          <w:sz w:val="44"/>
                          <w:highlight w:val="red"/>
                        </w:rPr>
                        <w:t>避難所開設情報</w:t>
                      </w:r>
                      <w:r w:rsidRPr="005D47F6">
                        <w:rPr>
                          <w:rFonts w:ascii="HG丸ｺﾞｼｯｸM-PRO" w:eastAsia="HG丸ｺﾞｼｯｸM-PRO" w:hAnsi="HG丸ｺﾞｼｯｸM-PRO" w:hint="eastAsia"/>
                          <w:sz w:val="28"/>
                        </w:rPr>
                        <w:t>（自主避難所を含む避難所開設のお知らせ）</w:t>
                      </w:r>
                    </w:p>
                  </w:txbxContent>
                </v:textbox>
                <w10:wrap anchorx="margin"/>
              </v:shape>
            </w:pict>
          </mc:Fallback>
        </mc:AlternateContent>
      </w:r>
    </w:p>
    <w:p w:rsidR="00306D35" w:rsidRDefault="00306D35">
      <w:pPr>
        <w:autoSpaceDE w:val="0"/>
        <w:autoSpaceDN w:val="0"/>
        <w:adjustRightInd w:val="0"/>
        <w:rPr>
          <w:rFonts w:ascii="Generic4-Regular" w:eastAsia="Generic0-Regular" w:hAnsi="Generic4-Regular"/>
          <w:sz w:val="22"/>
        </w:rPr>
      </w:pPr>
    </w:p>
    <w:p w:rsidR="008362F8" w:rsidRDefault="00BF492D" w:rsidP="00BF492D">
      <w:pPr>
        <w:tabs>
          <w:tab w:val="right" w:pos="10466"/>
        </w:tabs>
        <w:autoSpaceDE w:val="0"/>
        <w:autoSpaceDN w:val="0"/>
        <w:adjustRightInd w:val="0"/>
      </w:pPr>
      <w:r>
        <w:rPr>
          <w:rFonts w:hint="eastAsia"/>
          <w:noProof/>
        </w:rPr>
        <mc:AlternateContent>
          <mc:Choice Requires="wps">
            <w:drawing>
              <wp:anchor distT="0" distB="0" distL="203200" distR="203200" simplePos="0" relativeHeight="174225638" behindDoc="0" locked="0" layoutInCell="1" hidden="0" allowOverlap="1" wp14:anchorId="62505129" wp14:editId="3E468489">
                <wp:simplePos x="0" y="0"/>
                <wp:positionH relativeFrom="margin">
                  <wp:align>left</wp:align>
                </wp:positionH>
                <wp:positionV relativeFrom="paragraph">
                  <wp:posOffset>1966595</wp:posOffset>
                </wp:positionV>
                <wp:extent cx="3306726" cy="2009775"/>
                <wp:effectExtent l="0" t="0" r="0" b="9525"/>
                <wp:wrapNone/>
                <wp:docPr id="1042" name="オブジェクト 0"/>
                <wp:cNvGraphicFramePr/>
                <a:graphic xmlns:a="http://schemas.openxmlformats.org/drawingml/2006/main">
                  <a:graphicData uri="http://schemas.microsoft.com/office/word/2010/wordprocessingShape">
                    <wps:wsp>
                      <wps:cNvSpPr txBox="1"/>
                      <wps:spPr>
                        <a:xfrm>
                          <a:off x="0" y="0"/>
                          <a:ext cx="3306726" cy="20097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231893" w:rsidRDefault="00231893" w:rsidP="00042C8E">
                            <w:pPr>
                              <w:autoSpaceDE w:val="0"/>
                              <w:autoSpaceDN w:val="0"/>
                              <w:adjustRightInd w:val="0"/>
                              <w:spacing w:line="340" w:lineRule="exact"/>
                              <w:ind w:firstLineChars="100" w:firstLine="320"/>
                              <w:jc w:val="left"/>
                              <w:rPr>
                                <w:rFonts w:ascii="HG創英角ｺﾞｼｯｸUB" w:eastAsia="HG創英角ｺﾞｼｯｸUB" w:hAnsi="HG創英角ｺﾞｼｯｸUB"/>
                                <w:color w:val="000000" w:themeColor="text1"/>
                                <w:sz w:val="32"/>
                              </w:rPr>
                            </w:pPr>
                          </w:p>
                          <w:p w:rsidR="00077397" w:rsidRPr="00231893" w:rsidRDefault="00077397" w:rsidP="00042C8E">
                            <w:pPr>
                              <w:autoSpaceDE w:val="0"/>
                              <w:autoSpaceDN w:val="0"/>
                              <w:adjustRightInd w:val="0"/>
                              <w:spacing w:line="340" w:lineRule="exact"/>
                              <w:ind w:firstLineChars="100" w:firstLine="320"/>
                              <w:jc w:val="left"/>
                              <w:rPr>
                                <w:rFonts w:ascii="HG創英角ｺﾞｼｯｸUB" w:eastAsia="HG創英角ｺﾞｼｯｸUB" w:hAnsi="HG創英角ｺﾞｼｯｸUB"/>
                                <w:color w:val="000000" w:themeColor="text1"/>
                                <w:sz w:val="32"/>
                              </w:rPr>
                            </w:pPr>
                            <w:r w:rsidRPr="00231893">
                              <w:rPr>
                                <w:rFonts w:ascii="HG創英角ｺﾞｼｯｸUB" w:eastAsia="HG創英角ｺﾞｼｯｸUB" w:hAnsi="HG創英角ｺﾞｼｯｸUB" w:hint="eastAsia"/>
                                <w:color w:val="000000" w:themeColor="text1"/>
                                <w:sz w:val="32"/>
                              </w:rPr>
                              <w:t>配信イメージ</w:t>
                            </w:r>
                          </w:p>
                          <w:p w:rsidR="00077397" w:rsidRPr="00231893" w:rsidRDefault="00884EA9" w:rsidP="00042C8E">
                            <w:pPr>
                              <w:autoSpaceDE w:val="0"/>
                              <w:autoSpaceDN w:val="0"/>
                              <w:adjustRightInd w:val="0"/>
                              <w:spacing w:line="340" w:lineRule="exact"/>
                              <w:ind w:firstLineChars="100" w:firstLine="280"/>
                              <w:jc w:val="left"/>
                              <w:rPr>
                                <w:rFonts w:asciiTheme="minorEastAsia" w:hAnsiTheme="minorEastAsia"/>
                                <w:color w:val="000000" w:themeColor="text1"/>
                              </w:rPr>
                            </w:pPr>
                            <w:r>
                              <w:rPr>
                                <w:rFonts w:ascii="HG創英角ｺﾞｼｯｸUB" w:eastAsia="HG創英角ｺﾞｼｯｸUB" w:hAnsi="HG創英角ｺﾞｼｯｸUB" w:hint="eastAsia"/>
                                <w:color w:val="000000" w:themeColor="text1"/>
                                <w:sz w:val="28"/>
                              </w:rPr>
                              <w:t>（</w:t>
                            </w:r>
                            <w:r w:rsidR="00C15B3B" w:rsidRPr="00231893">
                              <w:rPr>
                                <w:rFonts w:ascii="HG創英角ｺﾞｼｯｸUB" w:eastAsia="HG創英角ｺﾞｼｯｸUB" w:hAnsi="HG創英角ｺﾞｼｯｸUB" w:hint="eastAsia"/>
                                <w:color w:val="000000" w:themeColor="text1"/>
                                <w:sz w:val="28"/>
                              </w:rPr>
                              <w:t>電話は自動音声が流れま</w:t>
                            </w:r>
                            <w:r w:rsidR="00077397" w:rsidRPr="00231893">
                              <w:rPr>
                                <w:rFonts w:ascii="HG創英角ｺﾞｼｯｸUB" w:eastAsia="HG創英角ｺﾞｼｯｸUB" w:hAnsi="HG創英角ｺﾞｼｯｸUB" w:hint="eastAsia"/>
                                <w:color w:val="000000" w:themeColor="text1"/>
                                <w:sz w:val="28"/>
                              </w:rPr>
                              <w:t>す。）</w:t>
                            </w:r>
                          </w:p>
                          <w:p w:rsidR="00077397" w:rsidRPr="00231893" w:rsidRDefault="00077397" w:rsidP="00042C8E">
                            <w:pPr>
                              <w:autoSpaceDE w:val="0"/>
                              <w:autoSpaceDN w:val="0"/>
                              <w:adjustRightInd w:val="0"/>
                              <w:spacing w:line="340" w:lineRule="exact"/>
                              <w:ind w:firstLineChars="100" w:firstLine="220"/>
                              <w:jc w:val="left"/>
                              <w:rPr>
                                <w:rFonts w:asciiTheme="minorEastAsia" w:hAnsiTheme="minorEastAsia"/>
                                <w:color w:val="000000" w:themeColor="text1"/>
                                <w:sz w:val="22"/>
                              </w:rPr>
                            </w:pPr>
                            <w:r w:rsidRPr="00231893">
                              <w:rPr>
                                <w:rFonts w:asciiTheme="minorEastAsia" w:hAnsiTheme="minorEastAsia" w:hint="eastAsia"/>
                                <w:color w:val="000000" w:themeColor="text1"/>
                                <w:sz w:val="22"/>
                              </w:rPr>
                              <w:t>【避難勧告】</w:t>
                            </w:r>
                          </w:p>
                          <w:p w:rsidR="00C15B3B" w:rsidRPr="00231893" w:rsidRDefault="00077397" w:rsidP="00C15B3B">
                            <w:pPr>
                              <w:ind w:firstLineChars="100" w:firstLine="220"/>
                              <w:rPr>
                                <w:rFonts w:asciiTheme="minorEastAsia" w:hAnsiTheme="minorEastAsia"/>
                                <w:color w:val="000000" w:themeColor="text1"/>
                                <w:sz w:val="22"/>
                              </w:rPr>
                            </w:pPr>
                            <w:r w:rsidRPr="00231893">
                              <w:rPr>
                                <w:rFonts w:asciiTheme="minorEastAsia" w:hAnsiTheme="minorEastAsia" w:hint="eastAsia"/>
                                <w:color w:val="000000" w:themeColor="text1"/>
                                <w:sz w:val="22"/>
                              </w:rPr>
                              <w:t>こちらは猪名川町災害対策本部です。</w:t>
                            </w:r>
                          </w:p>
                          <w:p w:rsidR="00077397" w:rsidRPr="00231893" w:rsidRDefault="00077397" w:rsidP="00231893">
                            <w:pPr>
                              <w:ind w:leftChars="100" w:left="210"/>
                              <w:rPr>
                                <w:rFonts w:asciiTheme="minorEastAsia" w:hAnsiTheme="minorEastAsia"/>
                                <w:color w:val="000000" w:themeColor="text1"/>
                                <w:sz w:val="22"/>
                              </w:rPr>
                            </w:pPr>
                            <w:r w:rsidRPr="00231893">
                              <w:rPr>
                                <w:rFonts w:asciiTheme="minorEastAsia" w:hAnsiTheme="minorEastAsia" w:hint="eastAsia"/>
                                <w:color w:val="000000" w:themeColor="text1"/>
                                <w:sz w:val="22"/>
                              </w:rPr>
                              <w:t>台風○号の接近に伴い大雨が降るおそれがあるため、○時○分に○○地区の土砂災害警戒区域に</w:t>
                            </w:r>
                            <w:r w:rsidR="0097399C">
                              <w:rPr>
                                <w:rFonts w:asciiTheme="minorEastAsia" w:hAnsiTheme="minorEastAsia" w:hint="eastAsia"/>
                                <w:color w:val="000000" w:themeColor="text1"/>
                                <w:sz w:val="22"/>
                              </w:rPr>
                              <w:t>「警戒</w:t>
                            </w:r>
                            <w:r w:rsidRPr="00231893">
                              <w:rPr>
                                <w:rFonts w:asciiTheme="minorEastAsia" w:hAnsiTheme="minorEastAsia" w:hint="eastAsia"/>
                                <w:color w:val="000000" w:themeColor="text1"/>
                                <w:sz w:val="22"/>
                              </w:rPr>
                              <w:t>レベル4</w:t>
                            </w:r>
                            <w:r w:rsidR="0097399C">
                              <w:rPr>
                                <w:rFonts w:asciiTheme="minorEastAsia" w:hAnsiTheme="minorEastAsia" w:hint="eastAsia"/>
                                <w:color w:val="000000" w:themeColor="text1"/>
                                <w:sz w:val="22"/>
                              </w:rPr>
                              <w:t>」</w:t>
                            </w:r>
                            <w:r w:rsidR="00747D73">
                              <w:rPr>
                                <w:rFonts w:asciiTheme="minorEastAsia" w:hAnsiTheme="minorEastAsia" w:hint="eastAsia"/>
                                <w:color w:val="000000" w:themeColor="text1"/>
                                <w:sz w:val="22"/>
                              </w:rPr>
                              <w:t>避難指示</w:t>
                            </w:r>
                            <w:r w:rsidRPr="00231893">
                              <w:rPr>
                                <w:rFonts w:asciiTheme="minorEastAsia" w:hAnsiTheme="minorEastAsia" w:hint="eastAsia"/>
                                <w:color w:val="000000" w:themeColor="text1"/>
                                <w:sz w:val="22"/>
                              </w:rPr>
                              <w:t>を発令しました。</w:t>
                            </w:r>
                          </w:p>
                          <w:p w:rsidR="00077397" w:rsidRPr="00231893" w:rsidRDefault="00077397" w:rsidP="00C15B3B">
                            <w:pPr>
                              <w:ind w:firstLineChars="100" w:firstLine="220"/>
                              <w:rPr>
                                <w:sz w:val="24"/>
                              </w:rPr>
                            </w:pPr>
                            <w:r w:rsidRPr="00231893">
                              <w:rPr>
                                <w:rFonts w:asciiTheme="minorEastAsia" w:hAnsiTheme="minorEastAsia" w:hint="eastAsia"/>
                                <w:color w:val="000000" w:themeColor="text1"/>
                                <w:sz w:val="22"/>
                              </w:rPr>
                              <w:t>現在</w:t>
                            </w:r>
                            <w:r w:rsidRPr="00231893">
                              <w:rPr>
                                <w:rFonts w:asciiTheme="minorEastAsia" w:hAnsiTheme="minorEastAsia"/>
                                <w:color w:val="000000" w:themeColor="text1"/>
                                <w:sz w:val="22"/>
                              </w:rPr>
                              <w:t>、開設している避難所は●●です。</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62505129" id="_x0000_s1032" type="#_x0000_t202" style="position:absolute;left:0;text-align:left;margin-left:0;margin-top:154.85pt;width:260.35pt;height:158.25pt;z-index:174225638;visibility:visible;mso-wrap-style:square;mso-width-percent:0;mso-height-percent:0;mso-wrap-distance-left:16pt;mso-wrap-distance-top:0;mso-wrap-distance-right:16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" filled="f" stroked="f" strokeweight=".5pt">
                <v:textbox inset="5.85pt,.7pt,5.85pt,.7pt">
                  <w:txbxContent>
                    <w:p w:rsidR="00231893" w:rsidRDefault="00231893" w:rsidP="00042C8E">
                      <w:pPr>
                        <w:autoSpaceDE w:val="0"/>
                        <w:autoSpaceDN w:val="0"/>
                        <w:adjustRightInd w:val="0"/>
                        <w:spacing w:line="340" w:lineRule="exact"/>
                        <w:ind w:firstLineChars="100" w:firstLine="320"/>
                        <w:jc w:val="left"/>
                        <w:rPr>
                          <w:rFonts w:ascii="HG創英角ｺﾞｼｯｸUB" w:eastAsia="HG創英角ｺﾞｼｯｸUB" w:hAnsi="HG創英角ｺﾞｼｯｸUB"/>
                          <w:color w:val="000000" w:themeColor="text1"/>
                          <w:sz w:val="32"/>
                        </w:rPr>
                      </w:pPr>
                    </w:p>
                    <w:p w:rsidR="00077397" w:rsidRPr="00231893" w:rsidRDefault="00077397" w:rsidP="00042C8E">
                      <w:pPr>
                        <w:autoSpaceDE w:val="0"/>
                        <w:autoSpaceDN w:val="0"/>
                        <w:adjustRightInd w:val="0"/>
                        <w:spacing w:line="340" w:lineRule="exact"/>
                        <w:ind w:firstLineChars="100" w:firstLine="320"/>
                        <w:jc w:val="left"/>
                        <w:rPr>
                          <w:rFonts w:ascii="HG創英角ｺﾞｼｯｸUB" w:eastAsia="HG創英角ｺﾞｼｯｸUB" w:hAnsi="HG創英角ｺﾞｼｯｸUB"/>
                          <w:color w:val="000000" w:themeColor="text1"/>
                          <w:sz w:val="32"/>
                        </w:rPr>
                      </w:pPr>
                      <w:r w:rsidRPr="00231893">
                        <w:rPr>
                          <w:rFonts w:ascii="HG創英角ｺﾞｼｯｸUB" w:eastAsia="HG創英角ｺﾞｼｯｸUB" w:hAnsi="HG創英角ｺﾞｼｯｸUB" w:hint="eastAsia"/>
                          <w:color w:val="000000" w:themeColor="text1"/>
                          <w:sz w:val="32"/>
                        </w:rPr>
                        <w:t>配信イメージ</w:t>
                      </w:r>
                    </w:p>
                    <w:p w:rsidR="00077397" w:rsidRPr="00231893" w:rsidRDefault="00884EA9" w:rsidP="00042C8E">
                      <w:pPr>
                        <w:autoSpaceDE w:val="0"/>
                        <w:autoSpaceDN w:val="0"/>
                        <w:adjustRightInd w:val="0"/>
                        <w:spacing w:line="340" w:lineRule="exact"/>
                        <w:ind w:firstLineChars="100" w:firstLine="280"/>
                        <w:jc w:val="left"/>
                        <w:rPr>
                          <w:rFonts w:asciiTheme="minorEastAsia" w:hAnsiTheme="minorEastAsia"/>
                          <w:color w:val="000000" w:themeColor="text1"/>
                        </w:rPr>
                      </w:pPr>
                      <w:r>
                        <w:rPr>
                          <w:rFonts w:ascii="HG創英角ｺﾞｼｯｸUB" w:eastAsia="HG創英角ｺﾞｼｯｸUB" w:hAnsi="HG創英角ｺﾞｼｯｸUB" w:hint="eastAsia"/>
                          <w:color w:val="000000" w:themeColor="text1"/>
                          <w:sz w:val="28"/>
                        </w:rPr>
                        <w:t>（</w:t>
                      </w:r>
                      <w:r w:rsidR="00C15B3B" w:rsidRPr="00231893">
                        <w:rPr>
                          <w:rFonts w:ascii="HG創英角ｺﾞｼｯｸUB" w:eastAsia="HG創英角ｺﾞｼｯｸUB" w:hAnsi="HG創英角ｺﾞｼｯｸUB" w:hint="eastAsia"/>
                          <w:color w:val="000000" w:themeColor="text1"/>
                          <w:sz w:val="28"/>
                        </w:rPr>
                        <w:t>電話は自動音声が流れま</w:t>
                      </w:r>
                      <w:r w:rsidR="00077397" w:rsidRPr="00231893">
                        <w:rPr>
                          <w:rFonts w:ascii="HG創英角ｺﾞｼｯｸUB" w:eastAsia="HG創英角ｺﾞｼｯｸUB" w:hAnsi="HG創英角ｺﾞｼｯｸUB" w:hint="eastAsia"/>
                          <w:color w:val="000000" w:themeColor="text1"/>
                          <w:sz w:val="28"/>
                        </w:rPr>
                        <w:t>す。）</w:t>
                      </w:r>
                    </w:p>
                    <w:p w:rsidR="00077397" w:rsidRPr="00231893" w:rsidRDefault="00077397" w:rsidP="00042C8E">
                      <w:pPr>
                        <w:autoSpaceDE w:val="0"/>
                        <w:autoSpaceDN w:val="0"/>
                        <w:adjustRightInd w:val="0"/>
                        <w:spacing w:line="340" w:lineRule="exact"/>
                        <w:ind w:firstLineChars="100" w:firstLine="220"/>
                        <w:jc w:val="left"/>
                        <w:rPr>
                          <w:rFonts w:asciiTheme="minorEastAsia" w:hAnsiTheme="minorEastAsia"/>
                          <w:color w:val="000000" w:themeColor="text1"/>
                          <w:sz w:val="22"/>
                        </w:rPr>
                      </w:pPr>
                      <w:r w:rsidRPr="00231893">
                        <w:rPr>
                          <w:rFonts w:asciiTheme="minorEastAsia" w:hAnsiTheme="minorEastAsia" w:hint="eastAsia"/>
                          <w:color w:val="000000" w:themeColor="text1"/>
                          <w:sz w:val="22"/>
                        </w:rPr>
                        <w:t>【避難勧告】</w:t>
                      </w:r>
                    </w:p>
                    <w:p w:rsidR="00C15B3B" w:rsidRPr="00231893" w:rsidRDefault="00077397" w:rsidP="00C15B3B">
                      <w:pPr>
                        <w:ind w:firstLineChars="100" w:firstLine="220"/>
                        <w:rPr>
                          <w:rFonts w:asciiTheme="minorEastAsia" w:hAnsiTheme="minorEastAsia"/>
                          <w:color w:val="000000" w:themeColor="text1"/>
                          <w:sz w:val="22"/>
                        </w:rPr>
                      </w:pPr>
                      <w:r w:rsidRPr="00231893">
                        <w:rPr>
                          <w:rFonts w:asciiTheme="minorEastAsia" w:hAnsiTheme="minorEastAsia" w:hint="eastAsia"/>
                          <w:color w:val="000000" w:themeColor="text1"/>
                          <w:sz w:val="22"/>
                        </w:rPr>
                        <w:t>こちらは猪名川町災害対策本部です。</w:t>
                      </w:r>
                    </w:p>
                    <w:p w:rsidR="00077397" w:rsidRPr="00231893" w:rsidRDefault="00077397" w:rsidP="00231893">
                      <w:pPr>
                        <w:ind w:leftChars="100" w:left="210"/>
                        <w:rPr>
                          <w:rFonts w:asciiTheme="minorEastAsia" w:hAnsiTheme="minorEastAsia"/>
                          <w:color w:val="000000" w:themeColor="text1"/>
                          <w:sz w:val="22"/>
                        </w:rPr>
                      </w:pPr>
                      <w:r w:rsidRPr="00231893">
                        <w:rPr>
                          <w:rFonts w:asciiTheme="minorEastAsia" w:hAnsiTheme="minorEastAsia" w:hint="eastAsia"/>
                          <w:color w:val="000000" w:themeColor="text1"/>
                          <w:sz w:val="22"/>
                        </w:rPr>
                        <w:t>台風○号の接近に伴い大雨が降るおそれがあるため、○時○分に○○地区の土砂災害警戒区域に</w:t>
                      </w:r>
                      <w:r w:rsidR="0097399C">
                        <w:rPr>
                          <w:rFonts w:asciiTheme="minorEastAsia" w:hAnsiTheme="minorEastAsia" w:hint="eastAsia"/>
                          <w:color w:val="000000" w:themeColor="text1"/>
                          <w:sz w:val="22"/>
                        </w:rPr>
                        <w:t>「警戒</w:t>
                      </w:r>
                      <w:r w:rsidRPr="00231893">
                        <w:rPr>
                          <w:rFonts w:asciiTheme="minorEastAsia" w:hAnsiTheme="minorEastAsia" w:hint="eastAsia"/>
                          <w:color w:val="000000" w:themeColor="text1"/>
                          <w:sz w:val="22"/>
                        </w:rPr>
                        <w:t>レベル4</w:t>
                      </w:r>
                      <w:r w:rsidR="0097399C">
                        <w:rPr>
                          <w:rFonts w:asciiTheme="minorEastAsia" w:hAnsiTheme="minorEastAsia" w:hint="eastAsia"/>
                          <w:color w:val="000000" w:themeColor="text1"/>
                          <w:sz w:val="22"/>
                        </w:rPr>
                        <w:t>」</w:t>
                      </w:r>
                      <w:r w:rsidR="00747D73">
                        <w:rPr>
                          <w:rFonts w:asciiTheme="minorEastAsia" w:hAnsiTheme="minorEastAsia" w:hint="eastAsia"/>
                          <w:color w:val="000000" w:themeColor="text1"/>
                          <w:sz w:val="22"/>
                        </w:rPr>
                        <w:t>避難指示</w:t>
                      </w:r>
                      <w:r w:rsidRPr="00231893">
                        <w:rPr>
                          <w:rFonts w:asciiTheme="minorEastAsia" w:hAnsiTheme="minorEastAsia" w:hint="eastAsia"/>
                          <w:color w:val="000000" w:themeColor="text1"/>
                          <w:sz w:val="22"/>
                        </w:rPr>
                        <w:t>を発令しました。</w:t>
                      </w:r>
                    </w:p>
                    <w:p w:rsidR="00077397" w:rsidRPr="00231893" w:rsidRDefault="00077397" w:rsidP="00C15B3B">
                      <w:pPr>
                        <w:ind w:firstLineChars="100" w:firstLine="220"/>
                        <w:rPr>
                          <w:sz w:val="24"/>
                        </w:rPr>
                      </w:pPr>
                      <w:r w:rsidRPr="00231893">
                        <w:rPr>
                          <w:rFonts w:asciiTheme="minorEastAsia" w:hAnsiTheme="minorEastAsia" w:hint="eastAsia"/>
                          <w:color w:val="000000" w:themeColor="text1"/>
                          <w:sz w:val="22"/>
                        </w:rPr>
                        <w:t>現在</w:t>
                      </w:r>
                      <w:r w:rsidRPr="00231893">
                        <w:rPr>
                          <w:rFonts w:asciiTheme="minorEastAsia" w:hAnsiTheme="minorEastAsia"/>
                          <w:color w:val="000000" w:themeColor="text1"/>
                          <w:sz w:val="22"/>
                        </w:rPr>
                        <w:t>、開設している避難所は●●です。</w:t>
                      </w:r>
                    </w:p>
                  </w:txbxContent>
                </v:textbox>
                <w10:wrap anchorx="margin"/>
              </v:shape>
            </w:pict>
          </mc:Fallback>
        </mc:AlternateContent>
      </w:r>
      <w:r>
        <w:rPr>
          <w:rFonts w:hint="eastAsia"/>
          <w:noProof/>
        </w:rPr>
        <mc:AlternateContent>
          <mc:Choice Requires="wps">
            <w:drawing>
              <wp:anchor distT="0" distB="0" distL="71755" distR="71755" simplePos="0" relativeHeight="19358406" behindDoc="0" locked="0" layoutInCell="1" hidden="0" allowOverlap="1" wp14:anchorId="3257522A" wp14:editId="5AF7D94B">
                <wp:simplePos x="0" y="0"/>
                <wp:positionH relativeFrom="margin">
                  <wp:posOffset>0</wp:posOffset>
                </wp:positionH>
                <wp:positionV relativeFrom="paragraph">
                  <wp:posOffset>2087880</wp:posOffset>
                </wp:positionV>
                <wp:extent cx="3412490" cy="2000250"/>
                <wp:effectExtent l="38100" t="38100" r="111760" b="114300"/>
                <wp:wrapNone/>
                <wp:docPr id="1041" name="オブジェクト 0"/>
                <wp:cNvGraphicFramePr/>
                <a:graphic xmlns:a="http://schemas.openxmlformats.org/drawingml/2006/main">
                  <a:graphicData uri="http://schemas.microsoft.com/office/word/2010/wordprocessingShape">
                    <wps:wsp>
                      <wps:cNvSpPr/>
                      <wps:spPr>
                        <a:xfrm>
                          <a:off x="0" y="0"/>
                          <a:ext cx="3412490" cy="2000250"/>
                        </a:xfrm>
                        <a:prstGeom prst="foldedCorner">
                          <a:avLst/>
                        </a:prstGeom>
                        <a:solidFill>
                          <a:schemeClr val="accent6">
                            <a:lumMod val="60000"/>
                            <a:lumOff val="40000"/>
                          </a:schemeClr>
                        </a:solidFill>
                        <a:ln w="3175" cap="flat" cmpd="sng" algn="ctr">
                          <a:solidFill/>
                          <a:prstDash val="solid"/>
                        </a:ln>
                        <a:effectLst>
                          <a:outerShdw blurRad="50800" dist="38100" dir="2700000" algn="tl">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62F8" w:rsidRPr="00231893" w:rsidRDefault="008362F8">
                            <w:pPr>
                              <w:rPr>
                                <w:color w:val="000000" w:themeColor="text1"/>
                                <w:sz w:val="22"/>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3257522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0;text-align:left;margin-left:0;margin-top:164.4pt;width:268.7pt;height:157.5pt;z-index:19358406;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" adj="18000" fillcolor="#fabf8f [1945]" strokecolor="#243f60 [1604]" strokeweight=".25pt">
                <v:shadow on="t" color="black" opacity="26214f" origin="-.5,-.5" offset=".74836mm,.74836mm"/>
                <v:textbox>
                  <w:txbxContent>
                    <w:p w:rsidR="008362F8" w:rsidRPr="00231893" w:rsidRDefault="008362F8">
                      <w:pPr>
                        <w:rPr>
                          <w:color w:val="000000" w:themeColor="text1"/>
                          <w:sz w:val="22"/>
                        </w:rPr>
                      </w:pPr>
                    </w:p>
                  </w:txbxContent>
                </v:textbox>
                <w10:wrap anchorx="margin"/>
              </v:shape>
            </w:pict>
          </mc:Fallback>
        </mc:AlternateContent>
      </w:r>
      <w:r>
        <w:rPr>
          <w:rFonts w:hint="eastAsia"/>
          <w:noProof/>
        </w:rPr>
        <mc:AlternateContent>
          <mc:Choice Requires="wps">
            <w:drawing>
              <wp:anchor distT="0" distB="0" distL="203200" distR="203200" simplePos="0" relativeHeight="193584042" behindDoc="0" locked="0" layoutInCell="1" hidden="0" allowOverlap="1" wp14:anchorId="7157E963" wp14:editId="54A15E52">
                <wp:simplePos x="0" y="0"/>
                <wp:positionH relativeFrom="page">
                  <wp:posOffset>3994785</wp:posOffset>
                </wp:positionH>
                <wp:positionV relativeFrom="paragraph">
                  <wp:posOffset>2106930</wp:posOffset>
                </wp:positionV>
                <wp:extent cx="3369945" cy="2314575"/>
                <wp:effectExtent l="0" t="0" r="0" b="9525"/>
                <wp:wrapNone/>
                <wp:docPr id="1" name="オブジェクト 0"/>
                <wp:cNvGraphicFramePr/>
                <a:graphic xmlns:a="http://schemas.openxmlformats.org/drawingml/2006/main">
                  <a:graphicData uri="http://schemas.microsoft.com/office/word/2010/wordprocessingShape">
                    <wps:wsp>
                      <wps:cNvSpPr txBox="1"/>
                      <wps:spPr>
                        <a:xfrm>
                          <a:off x="0" y="0"/>
                          <a:ext cx="3369945" cy="23145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884EA9" w:rsidRDefault="00884EA9" w:rsidP="00884EA9">
                            <w:pPr>
                              <w:autoSpaceDE w:val="0"/>
                              <w:autoSpaceDN w:val="0"/>
                              <w:adjustRightInd w:val="0"/>
                              <w:spacing w:line="240" w:lineRule="exact"/>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※1  </w:t>
                            </w:r>
                            <w:r w:rsidRPr="00884EA9">
                              <w:rPr>
                                <w:rFonts w:ascii="ＭＳ 明朝" w:eastAsia="ＭＳ 明朝" w:hAnsi="ＭＳ 明朝"/>
                                <w:b/>
                                <w:sz w:val="24"/>
                              </w:rPr>
                              <w:t>固定電話または携帯電話</w:t>
                            </w:r>
                            <w:r w:rsidRPr="00884EA9">
                              <w:rPr>
                                <w:rFonts w:ascii="ＭＳ 明朝" w:eastAsia="ＭＳ 明朝" w:hAnsi="ＭＳ 明朝"/>
                                <w:sz w:val="24"/>
                              </w:rPr>
                              <w:t>でご登録</w:t>
                            </w:r>
                            <w:r w:rsidRPr="00884EA9">
                              <w:rPr>
                                <w:rFonts w:ascii="ＭＳ 明朝" w:eastAsia="ＭＳ 明朝" w:hAnsi="ＭＳ 明朝" w:hint="eastAsia"/>
                                <w:sz w:val="24"/>
                              </w:rPr>
                              <w:t>できます</w:t>
                            </w:r>
                            <w:r w:rsidRPr="00884EA9">
                              <w:rPr>
                                <w:rFonts w:ascii="ＭＳ 明朝" w:eastAsia="ＭＳ 明朝" w:hAnsi="ＭＳ 明朝"/>
                                <w:sz w:val="24"/>
                              </w:rPr>
                              <w:t>。</w:t>
                            </w:r>
                          </w:p>
                          <w:p w:rsidR="00884EA9" w:rsidRDefault="00884EA9" w:rsidP="00231893">
                            <w:pPr>
                              <w:autoSpaceDE w:val="0"/>
                              <w:autoSpaceDN w:val="0"/>
                              <w:adjustRightInd w:val="0"/>
                              <w:spacing w:line="240" w:lineRule="exact"/>
                              <w:ind w:left="220" w:hangingChars="100" w:hanging="220"/>
                              <w:jc w:val="left"/>
                              <w:rPr>
                                <w:rFonts w:ascii="ＭＳ 明朝" w:eastAsia="ＭＳ 明朝" w:hAnsi="ＭＳ 明朝"/>
                                <w:sz w:val="22"/>
                              </w:rPr>
                            </w:pPr>
                          </w:p>
                          <w:p w:rsidR="00231893" w:rsidRDefault="00231893" w:rsidP="00231893">
                            <w:pPr>
                              <w:autoSpaceDE w:val="0"/>
                              <w:autoSpaceDN w:val="0"/>
                              <w:adjustRightInd w:val="0"/>
                              <w:spacing w:line="240" w:lineRule="exact"/>
                              <w:ind w:left="220" w:hangingChars="100" w:hanging="220"/>
                              <w:jc w:val="left"/>
                              <w:rPr>
                                <w:rFonts w:ascii="ＭＳ 明朝" w:eastAsia="ＭＳ 明朝" w:hAnsi="ＭＳ 明朝"/>
                                <w:sz w:val="24"/>
                              </w:rPr>
                            </w:pPr>
                            <w:r>
                              <w:rPr>
                                <w:rFonts w:ascii="ＭＳ 明朝" w:eastAsia="ＭＳ 明朝" w:hAnsi="ＭＳ 明朝" w:hint="eastAsia"/>
                                <w:sz w:val="22"/>
                              </w:rPr>
                              <w:t>※</w:t>
                            </w:r>
                            <w:r w:rsidR="00884EA9">
                              <w:rPr>
                                <w:rFonts w:ascii="ＭＳ 明朝" w:eastAsia="ＭＳ 明朝" w:hAnsi="ＭＳ 明朝" w:hint="eastAsia"/>
                                <w:sz w:val="22"/>
                              </w:rPr>
                              <w:t>2</w:t>
                            </w:r>
                            <w:r>
                              <w:rPr>
                                <w:rFonts w:ascii="ＭＳ 明朝" w:eastAsia="ＭＳ 明朝" w:hAnsi="ＭＳ 明朝"/>
                                <w:sz w:val="22"/>
                              </w:rPr>
                              <w:t xml:space="preserve">  </w:t>
                            </w:r>
                            <w:r w:rsidRPr="00231893">
                              <w:rPr>
                                <w:rFonts w:ascii="ＭＳ 明朝" w:eastAsia="ＭＳ 明朝" w:hAnsi="ＭＳ 明朝" w:hint="eastAsia"/>
                                <w:sz w:val="24"/>
                              </w:rPr>
                              <w:t>原則として避難対象となった地区に</w:t>
                            </w:r>
                          </w:p>
                          <w:p w:rsidR="00231893" w:rsidRPr="00231893" w:rsidRDefault="00231893"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お住まいの利用者に情報配信します。</w:t>
                            </w:r>
                          </w:p>
                          <w:p w:rsidR="00231893" w:rsidRDefault="00231893" w:rsidP="00231893">
                            <w:pPr>
                              <w:autoSpaceDE w:val="0"/>
                              <w:autoSpaceDN w:val="0"/>
                              <w:adjustRightInd w:val="0"/>
                              <w:spacing w:line="240" w:lineRule="exact"/>
                              <w:ind w:leftChars="100" w:left="210" w:firstLineChars="100" w:firstLine="240"/>
                              <w:jc w:val="left"/>
                              <w:rPr>
                                <w:rFonts w:ascii="ＭＳ 明朝" w:eastAsia="ＭＳ 明朝" w:hAnsi="ＭＳ 明朝"/>
                                <w:sz w:val="24"/>
                              </w:rPr>
                            </w:pPr>
                            <w:r w:rsidRPr="00231893">
                              <w:rPr>
                                <w:rFonts w:ascii="ＭＳ 明朝" w:eastAsia="ＭＳ 明朝" w:hAnsi="ＭＳ 明朝" w:hint="eastAsia"/>
                                <w:sz w:val="24"/>
                              </w:rPr>
                              <w:t>（災害の状況によって対象地区以外へ</w:t>
                            </w:r>
                          </w:p>
                          <w:p w:rsidR="00231893" w:rsidRDefault="00231893"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配信される場合もあります。）</w:t>
                            </w:r>
                          </w:p>
                          <w:p w:rsidR="00231893" w:rsidRPr="00231893" w:rsidRDefault="00231893" w:rsidP="00231893">
                            <w:pPr>
                              <w:autoSpaceDE w:val="0"/>
                              <w:autoSpaceDN w:val="0"/>
                              <w:adjustRightInd w:val="0"/>
                              <w:spacing w:line="240" w:lineRule="exact"/>
                              <w:ind w:leftChars="100" w:left="210" w:firstLineChars="150" w:firstLine="330"/>
                              <w:jc w:val="left"/>
                              <w:rPr>
                                <w:sz w:val="22"/>
                              </w:rPr>
                            </w:pPr>
                          </w:p>
                          <w:p w:rsidR="00231893" w:rsidRDefault="007243AD" w:rsidP="007243AD">
                            <w:pPr>
                              <w:autoSpaceDE w:val="0"/>
                              <w:autoSpaceDN w:val="0"/>
                              <w:adjustRightInd w:val="0"/>
                              <w:spacing w:line="240" w:lineRule="exact"/>
                              <w:ind w:left="220" w:hangingChars="100" w:hanging="220"/>
                              <w:jc w:val="left"/>
                              <w:rPr>
                                <w:rFonts w:ascii="ＭＳ 明朝" w:eastAsia="ＭＳ 明朝" w:hAnsi="ＭＳ 明朝"/>
                                <w:sz w:val="24"/>
                              </w:rPr>
                            </w:pPr>
                            <w:r>
                              <w:rPr>
                                <w:rFonts w:ascii="ＭＳ 明朝" w:eastAsia="ＭＳ 明朝" w:hAnsi="ＭＳ 明朝" w:hint="eastAsia"/>
                                <w:sz w:val="22"/>
                              </w:rPr>
                              <w:t>※</w:t>
                            </w:r>
                            <w:r w:rsidR="00884EA9">
                              <w:rPr>
                                <w:rFonts w:ascii="ＭＳ 明朝" w:eastAsia="ＭＳ 明朝" w:hAnsi="ＭＳ 明朝" w:hint="eastAsia"/>
                                <w:sz w:val="22"/>
                              </w:rPr>
                              <w:t>3</w:t>
                            </w:r>
                            <w:r>
                              <w:rPr>
                                <w:rFonts w:ascii="ＭＳ 明朝" w:eastAsia="ＭＳ 明朝" w:hAnsi="ＭＳ 明朝"/>
                                <w:sz w:val="22"/>
                              </w:rPr>
                              <w:t xml:space="preserve">  </w:t>
                            </w:r>
                            <w:r w:rsidRPr="00231893">
                              <w:rPr>
                                <w:rFonts w:ascii="ＭＳ 明朝" w:eastAsia="ＭＳ 明朝" w:hAnsi="ＭＳ 明朝" w:hint="eastAsia"/>
                                <w:b/>
                                <w:sz w:val="24"/>
                              </w:rPr>
                              <w:t>警戒</w:t>
                            </w:r>
                            <w:r w:rsidRPr="00231893">
                              <w:rPr>
                                <w:rFonts w:ascii="ＭＳ 明朝" w:eastAsia="ＭＳ 明朝" w:hAnsi="ＭＳ 明朝"/>
                                <w:b/>
                                <w:sz w:val="24"/>
                              </w:rPr>
                              <w:t>レベル</w:t>
                            </w:r>
                            <w:r w:rsidRPr="00231893">
                              <w:rPr>
                                <w:rFonts w:ascii="ＭＳ 明朝" w:eastAsia="ＭＳ 明朝" w:hAnsi="ＭＳ 明朝"/>
                                <w:sz w:val="24"/>
                              </w:rPr>
                              <w:t>とは、</w:t>
                            </w:r>
                          </w:p>
                          <w:p w:rsidR="00231893" w:rsidRDefault="00042C8E"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避難</w:t>
                            </w:r>
                            <w:r w:rsidRPr="00231893">
                              <w:rPr>
                                <w:rFonts w:ascii="ＭＳ 明朝" w:eastAsia="ＭＳ 明朝" w:hAnsi="ＭＳ 明朝"/>
                                <w:sz w:val="24"/>
                              </w:rPr>
                              <w:t>のタイミングを分かりやすくし、</w:t>
                            </w:r>
                          </w:p>
                          <w:p w:rsidR="00231893" w:rsidRDefault="00042C8E"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住民</w:t>
                            </w:r>
                            <w:r w:rsidRPr="00231893">
                              <w:rPr>
                                <w:rFonts w:ascii="ＭＳ 明朝" w:eastAsia="ＭＳ 明朝" w:hAnsi="ＭＳ 明朝"/>
                                <w:sz w:val="24"/>
                              </w:rPr>
                              <w:t>の皆さまが自発的な避難行動を</w:t>
                            </w:r>
                          </w:p>
                          <w:p w:rsidR="00042C8E" w:rsidRPr="00231893" w:rsidRDefault="00042C8E"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sz w:val="24"/>
                              </w:rPr>
                              <w:t>とるため、</w:t>
                            </w:r>
                            <w:r w:rsidRPr="00231893">
                              <w:rPr>
                                <w:rFonts w:ascii="ＭＳ 明朝" w:eastAsia="ＭＳ 明朝" w:hAnsi="ＭＳ 明朝" w:hint="eastAsia"/>
                                <w:sz w:val="24"/>
                              </w:rPr>
                              <w:t>とるべき</w:t>
                            </w:r>
                            <w:r w:rsidR="00A129DA" w:rsidRPr="00231893">
                              <w:rPr>
                                <w:rFonts w:ascii="ＭＳ 明朝" w:eastAsia="ＭＳ 明朝" w:hAnsi="ＭＳ 明朝" w:hint="eastAsia"/>
                                <w:sz w:val="24"/>
                              </w:rPr>
                              <w:t>行動</w:t>
                            </w:r>
                            <w:r w:rsidR="00A129DA" w:rsidRPr="00231893">
                              <w:rPr>
                                <w:rFonts w:ascii="ＭＳ 明朝" w:eastAsia="ＭＳ 明朝" w:hAnsi="ＭＳ 明朝"/>
                                <w:sz w:val="24"/>
                              </w:rPr>
                              <w:t>を</w:t>
                            </w:r>
                            <w:r w:rsidR="00A129DA" w:rsidRPr="00231893">
                              <w:rPr>
                                <w:rFonts w:ascii="ＭＳ 明朝" w:eastAsia="ＭＳ 明朝" w:hAnsi="ＭＳ 明朝" w:hint="eastAsia"/>
                                <w:sz w:val="24"/>
                              </w:rPr>
                              <w:t>5段階</w:t>
                            </w:r>
                            <w:r w:rsidR="00A129DA" w:rsidRPr="00231893">
                              <w:rPr>
                                <w:rFonts w:ascii="ＭＳ 明朝" w:eastAsia="ＭＳ 明朝" w:hAnsi="ＭＳ 明朝"/>
                                <w:sz w:val="24"/>
                              </w:rPr>
                              <w:t>に分け、</w:t>
                            </w:r>
                          </w:p>
                          <w:p w:rsidR="00231893" w:rsidRDefault="00A129DA" w:rsidP="00A129DA">
                            <w:pPr>
                              <w:autoSpaceDE w:val="0"/>
                              <w:autoSpaceDN w:val="0"/>
                              <w:adjustRightInd w:val="0"/>
                              <w:spacing w:line="240" w:lineRule="exact"/>
                              <w:ind w:left="240" w:hangingChars="100" w:hanging="240"/>
                              <w:jc w:val="left"/>
                              <w:rPr>
                                <w:rFonts w:ascii="ＭＳ 明朝" w:eastAsia="ＭＳ 明朝" w:hAnsi="ＭＳ 明朝"/>
                                <w:sz w:val="24"/>
                              </w:rPr>
                            </w:pPr>
                            <w:r w:rsidRPr="00231893">
                              <w:rPr>
                                <w:rFonts w:ascii="ＭＳ 明朝" w:eastAsia="ＭＳ 明朝" w:hAnsi="ＭＳ 明朝" w:hint="eastAsia"/>
                                <w:sz w:val="24"/>
                              </w:rPr>
                              <w:t xml:space="preserve">　</w:t>
                            </w:r>
                            <w:r w:rsidRPr="00231893">
                              <w:rPr>
                                <w:rFonts w:ascii="ＭＳ 明朝" w:eastAsia="ＭＳ 明朝" w:hAnsi="ＭＳ 明朝"/>
                                <w:sz w:val="24"/>
                              </w:rPr>
                              <w:t xml:space="preserve">　 </w:t>
                            </w:r>
                            <w:r w:rsidRPr="00231893">
                              <w:rPr>
                                <w:rFonts w:ascii="ＭＳ 明朝" w:eastAsia="ＭＳ 明朝" w:hAnsi="ＭＳ 明朝" w:hint="eastAsia"/>
                                <w:sz w:val="24"/>
                              </w:rPr>
                              <w:t>情報</w:t>
                            </w:r>
                            <w:r w:rsidRPr="00231893">
                              <w:rPr>
                                <w:rFonts w:ascii="ＭＳ 明朝" w:eastAsia="ＭＳ 明朝" w:hAnsi="ＭＳ 明朝"/>
                                <w:sz w:val="24"/>
                              </w:rPr>
                              <w:t>と</w:t>
                            </w:r>
                            <w:r w:rsidRPr="00231893">
                              <w:rPr>
                                <w:rFonts w:ascii="ＭＳ 明朝" w:eastAsia="ＭＳ 明朝" w:hAnsi="ＭＳ 明朝" w:hint="eastAsia"/>
                                <w:sz w:val="24"/>
                              </w:rPr>
                              <w:t>行動の</w:t>
                            </w:r>
                            <w:r w:rsidRPr="00231893">
                              <w:rPr>
                                <w:rFonts w:ascii="ＭＳ 明朝" w:eastAsia="ＭＳ 明朝" w:hAnsi="ＭＳ 明朝"/>
                                <w:sz w:val="24"/>
                              </w:rPr>
                              <w:t>対応を明確化することを</w:t>
                            </w:r>
                          </w:p>
                          <w:p w:rsidR="00042C8E" w:rsidRPr="00231893" w:rsidRDefault="00A129DA"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sz w:val="24"/>
                              </w:rPr>
                              <w:t>目的と</w:t>
                            </w:r>
                            <w:r w:rsidRPr="00231893">
                              <w:rPr>
                                <w:rFonts w:ascii="ＭＳ 明朝" w:eastAsia="ＭＳ 明朝" w:hAnsi="ＭＳ 明朝" w:hint="eastAsia"/>
                                <w:sz w:val="24"/>
                              </w:rPr>
                              <w:t>しています</w:t>
                            </w:r>
                            <w:r w:rsidRPr="00231893">
                              <w:rPr>
                                <w:rFonts w:ascii="ＭＳ 明朝" w:eastAsia="ＭＳ 明朝" w:hAnsi="ＭＳ 明朝"/>
                                <w:sz w:val="24"/>
                              </w:rPr>
                              <w:t>。</w:t>
                            </w:r>
                          </w:p>
                          <w:p w:rsidR="007243AD" w:rsidRPr="00231893" w:rsidRDefault="007243AD" w:rsidP="007243AD">
                            <w:pPr>
                              <w:autoSpaceDE w:val="0"/>
                              <w:autoSpaceDN w:val="0"/>
                              <w:adjustRightInd w:val="0"/>
                              <w:spacing w:line="240" w:lineRule="exact"/>
                              <w:ind w:leftChars="100" w:left="210" w:firstLineChars="100" w:firstLine="220"/>
                              <w:jc w:val="left"/>
                              <w:rPr>
                                <w:sz w:val="22"/>
                              </w:rPr>
                            </w:pP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7157E963" id="_x0000_s1034" type="#_x0000_t202" style="position:absolute;left:0;text-align:left;margin-left:314.55pt;margin-top:165.9pt;width:265.35pt;height:182.25pt;z-index:193584042;visibility:visible;mso-wrap-style:square;mso-width-percent:0;mso-height-percent:0;mso-wrap-distance-left:16pt;mso-wrap-distance-top:0;mso-wrap-distance-right:16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" filled="f" stroked="f" strokeweight=".5pt">
                <v:textbox inset="5.85pt,.7pt,5.85pt,.7pt">
                  <w:txbxContent>
                    <w:p w:rsidR="00884EA9" w:rsidRDefault="00884EA9" w:rsidP="00884EA9">
                      <w:pPr>
                        <w:autoSpaceDE w:val="0"/>
                        <w:autoSpaceDN w:val="0"/>
                        <w:adjustRightInd w:val="0"/>
                        <w:spacing w:line="240" w:lineRule="exact"/>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※1  </w:t>
                      </w:r>
                      <w:r w:rsidRPr="00884EA9">
                        <w:rPr>
                          <w:rFonts w:ascii="ＭＳ 明朝" w:eastAsia="ＭＳ 明朝" w:hAnsi="ＭＳ 明朝"/>
                          <w:b/>
                          <w:sz w:val="24"/>
                        </w:rPr>
                        <w:t>固定電話または携帯電話</w:t>
                      </w:r>
                      <w:r w:rsidRPr="00884EA9">
                        <w:rPr>
                          <w:rFonts w:ascii="ＭＳ 明朝" w:eastAsia="ＭＳ 明朝" w:hAnsi="ＭＳ 明朝"/>
                          <w:sz w:val="24"/>
                        </w:rPr>
                        <w:t>でご登録</w:t>
                      </w:r>
                      <w:r w:rsidRPr="00884EA9">
                        <w:rPr>
                          <w:rFonts w:ascii="ＭＳ 明朝" w:eastAsia="ＭＳ 明朝" w:hAnsi="ＭＳ 明朝" w:hint="eastAsia"/>
                          <w:sz w:val="24"/>
                        </w:rPr>
                        <w:t>できます</w:t>
                      </w:r>
                      <w:r w:rsidRPr="00884EA9">
                        <w:rPr>
                          <w:rFonts w:ascii="ＭＳ 明朝" w:eastAsia="ＭＳ 明朝" w:hAnsi="ＭＳ 明朝"/>
                          <w:sz w:val="24"/>
                        </w:rPr>
                        <w:t>。</w:t>
                      </w:r>
                    </w:p>
                    <w:p w:rsidR="00884EA9" w:rsidRDefault="00884EA9" w:rsidP="00231893">
                      <w:pPr>
                        <w:autoSpaceDE w:val="0"/>
                        <w:autoSpaceDN w:val="0"/>
                        <w:adjustRightInd w:val="0"/>
                        <w:spacing w:line="240" w:lineRule="exact"/>
                        <w:ind w:left="220" w:hangingChars="100" w:hanging="220"/>
                        <w:jc w:val="left"/>
                        <w:rPr>
                          <w:rFonts w:ascii="ＭＳ 明朝" w:eastAsia="ＭＳ 明朝" w:hAnsi="ＭＳ 明朝"/>
                          <w:sz w:val="22"/>
                        </w:rPr>
                      </w:pPr>
                    </w:p>
                    <w:p w:rsidR="00231893" w:rsidRDefault="00231893" w:rsidP="00231893">
                      <w:pPr>
                        <w:autoSpaceDE w:val="0"/>
                        <w:autoSpaceDN w:val="0"/>
                        <w:adjustRightInd w:val="0"/>
                        <w:spacing w:line="240" w:lineRule="exact"/>
                        <w:ind w:left="220" w:hangingChars="100" w:hanging="220"/>
                        <w:jc w:val="left"/>
                        <w:rPr>
                          <w:rFonts w:ascii="ＭＳ 明朝" w:eastAsia="ＭＳ 明朝" w:hAnsi="ＭＳ 明朝"/>
                          <w:sz w:val="24"/>
                        </w:rPr>
                      </w:pPr>
                      <w:r>
                        <w:rPr>
                          <w:rFonts w:ascii="ＭＳ 明朝" w:eastAsia="ＭＳ 明朝" w:hAnsi="ＭＳ 明朝" w:hint="eastAsia"/>
                          <w:sz w:val="22"/>
                        </w:rPr>
                        <w:t>※</w:t>
                      </w:r>
                      <w:r w:rsidR="00884EA9">
                        <w:rPr>
                          <w:rFonts w:ascii="ＭＳ 明朝" w:eastAsia="ＭＳ 明朝" w:hAnsi="ＭＳ 明朝" w:hint="eastAsia"/>
                          <w:sz w:val="22"/>
                        </w:rPr>
                        <w:t>2</w:t>
                      </w:r>
                      <w:r>
                        <w:rPr>
                          <w:rFonts w:ascii="ＭＳ 明朝" w:eastAsia="ＭＳ 明朝" w:hAnsi="ＭＳ 明朝"/>
                          <w:sz w:val="22"/>
                        </w:rPr>
                        <w:t xml:space="preserve">  </w:t>
                      </w:r>
                      <w:r w:rsidRPr="00231893">
                        <w:rPr>
                          <w:rFonts w:ascii="ＭＳ 明朝" w:eastAsia="ＭＳ 明朝" w:hAnsi="ＭＳ 明朝" w:hint="eastAsia"/>
                          <w:sz w:val="24"/>
                        </w:rPr>
                        <w:t>原則として避難対象となった地区に</w:t>
                      </w:r>
                    </w:p>
                    <w:p w:rsidR="00231893" w:rsidRPr="00231893" w:rsidRDefault="00231893"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お住まいの利用者に情報配信します。</w:t>
                      </w:r>
                    </w:p>
                    <w:p w:rsidR="00231893" w:rsidRDefault="00231893" w:rsidP="00231893">
                      <w:pPr>
                        <w:autoSpaceDE w:val="0"/>
                        <w:autoSpaceDN w:val="0"/>
                        <w:adjustRightInd w:val="0"/>
                        <w:spacing w:line="240" w:lineRule="exact"/>
                        <w:ind w:leftChars="100" w:left="210" w:firstLineChars="100" w:firstLine="240"/>
                        <w:jc w:val="left"/>
                        <w:rPr>
                          <w:rFonts w:ascii="ＭＳ 明朝" w:eastAsia="ＭＳ 明朝" w:hAnsi="ＭＳ 明朝"/>
                          <w:sz w:val="24"/>
                        </w:rPr>
                      </w:pPr>
                      <w:r w:rsidRPr="00231893">
                        <w:rPr>
                          <w:rFonts w:ascii="ＭＳ 明朝" w:eastAsia="ＭＳ 明朝" w:hAnsi="ＭＳ 明朝" w:hint="eastAsia"/>
                          <w:sz w:val="24"/>
                        </w:rPr>
                        <w:t>（災害の状況によって対象地区以外へ</w:t>
                      </w:r>
                    </w:p>
                    <w:p w:rsidR="00231893" w:rsidRDefault="00231893"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配信される場合もあります。）</w:t>
                      </w:r>
                    </w:p>
                    <w:p w:rsidR="00231893" w:rsidRPr="00231893" w:rsidRDefault="00231893" w:rsidP="00231893">
                      <w:pPr>
                        <w:autoSpaceDE w:val="0"/>
                        <w:autoSpaceDN w:val="0"/>
                        <w:adjustRightInd w:val="0"/>
                        <w:spacing w:line="240" w:lineRule="exact"/>
                        <w:ind w:leftChars="100" w:left="210" w:firstLineChars="150" w:firstLine="330"/>
                        <w:jc w:val="left"/>
                        <w:rPr>
                          <w:sz w:val="22"/>
                        </w:rPr>
                      </w:pPr>
                    </w:p>
                    <w:p w:rsidR="00231893" w:rsidRDefault="007243AD" w:rsidP="007243AD">
                      <w:pPr>
                        <w:autoSpaceDE w:val="0"/>
                        <w:autoSpaceDN w:val="0"/>
                        <w:adjustRightInd w:val="0"/>
                        <w:spacing w:line="240" w:lineRule="exact"/>
                        <w:ind w:left="220" w:hangingChars="100" w:hanging="220"/>
                        <w:jc w:val="left"/>
                        <w:rPr>
                          <w:rFonts w:ascii="ＭＳ 明朝" w:eastAsia="ＭＳ 明朝" w:hAnsi="ＭＳ 明朝"/>
                          <w:sz w:val="24"/>
                        </w:rPr>
                      </w:pPr>
                      <w:r>
                        <w:rPr>
                          <w:rFonts w:ascii="ＭＳ 明朝" w:eastAsia="ＭＳ 明朝" w:hAnsi="ＭＳ 明朝" w:hint="eastAsia"/>
                          <w:sz w:val="22"/>
                        </w:rPr>
                        <w:t>※</w:t>
                      </w:r>
                      <w:r w:rsidR="00884EA9">
                        <w:rPr>
                          <w:rFonts w:ascii="ＭＳ 明朝" w:eastAsia="ＭＳ 明朝" w:hAnsi="ＭＳ 明朝" w:hint="eastAsia"/>
                          <w:sz w:val="22"/>
                        </w:rPr>
                        <w:t>3</w:t>
                      </w:r>
                      <w:r>
                        <w:rPr>
                          <w:rFonts w:ascii="ＭＳ 明朝" w:eastAsia="ＭＳ 明朝" w:hAnsi="ＭＳ 明朝"/>
                          <w:sz w:val="22"/>
                        </w:rPr>
                        <w:t xml:space="preserve">  </w:t>
                      </w:r>
                      <w:r w:rsidRPr="00231893">
                        <w:rPr>
                          <w:rFonts w:ascii="ＭＳ 明朝" w:eastAsia="ＭＳ 明朝" w:hAnsi="ＭＳ 明朝" w:hint="eastAsia"/>
                          <w:b/>
                          <w:sz w:val="24"/>
                        </w:rPr>
                        <w:t>警戒</w:t>
                      </w:r>
                      <w:r w:rsidRPr="00231893">
                        <w:rPr>
                          <w:rFonts w:ascii="ＭＳ 明朝" w:eastAsia="ＭＳ 明朝" w:hAnsi="ＭＳ 明朝"/>
                          <w:b/>
                          <w:sz w:val="24"/>
                        </w:rPr>
                        <w:t>レベル</w:t>
                      </w:r>
                      <w:r w:rsidRPr="00231893">
                        <w:rPr>
                          <w:rFonts w:ascii="ＭＳ 明朝" w:eastAsia="ＭＳ 明朝" w:hAnsi="ＭＳ 明朝"/>
                          <w:sz w:val="24"/>
                        </w:rPr>
                        <w:t>とは、</w:t>
                      </w:r>
                    </w:p>
                    <w:p w:rsidR="00231893" w:rsidRDefault="00042C8E"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避難</w:t>
                      </w:r>
                      <w:r w:rsidRPr="00231893">
                        <w:rPr>
                          <w:rFonts w:ascii="ＭＳ 明朝" w:eastAsia="ＭＳ 明朝" w:hAnsi="ＭＳ 明朝"/>
                          <w:sz w:val="24"/>
                        </w:rPr>
                        <w:t>のタイミングを分かりやすくし、</w:t>
                      </w:r>
                    </w:p>
                    <w:p w:rsidR="00231893" w:rsidRDefault="00042C8E"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hint="eastAsia"/>
                          <w:sz w:val="24"/>
                        </w:rPr>
                        <w:t>住民</w:t>
                      </w:r>
                      <w:r w:rsidRPr="00231893">
                        <w:rPr>
                          <w:rFonts w:ascii="ＭＳ 明朝" w:eastAsia="ＭＳ 明朝" w:hAnsi="ＭＳ 明朝"/>
                          <w:sz w:val="24"/>
                        </w:rPr>
                        <w:t>の皆さまが自発的な避難行動を</w:t>
                      </w:r>
                    </w:p>
                    <w:p w:rsidR="00042C8E" w:rsidRPr="00231893" w:rsidRDefault="00042C8E"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sz w:val="24"/>
                        </w:rPr>
                        <w:t>とるため、</w:t>
                      </w:r>
                      <w:r w:rsidRPr="00231893">
                        <w:rPr>
                          <w:rFonts w:ascii="ＭＳ 明朝" w:eastAsia="ＭＳ 明朝" w:hAnsi="ＭＳ 明朝" w:hint="eastAsia"/>
                          <w:sz w:val="24"/>
                        </w:rPr>
                        <w:t>とるべき</w:t>
                      </w:r>
                      <w:r w:rsidR="00A129DA" w:rsidRPr="00231893">
                        <w:rPr>
                          <w:rFonts w:ascii="ＭＳ 明朝" w:eastAsia="ＭＳ 明朝" w:hAnsi="ＭＳ 明朝" w:hint="eastAsia"/>
                          <w:sz w:val="24"/>
                        </w:rPr>
                        <w:t>行動</w:t>
                      </w:r>
                      <w:r w:rsidR="00A129DA" w:rsidRPr="00231893">
                        <w:rPr>
                          <w:rFonts w:ascii="ＭＳ 明朝" w:eastAsia="ＭＳ 明朝" w:hAnsi="ＭＳ 明朝"/>
                          <w:sz w:val="24"/>
                        </w:rPr>
                        <w:t>を</w:t>
                      </w:r>
                      <w:r w:rsidR="00A129DA" w:rsidRPr="00231893">
                        <w:rPr>
                          <w:rFonts w:ascii="ＭＳ 明朝" w:eastAsia="ＭＳ 明朝" w:hAnsi="ＭＳ 明朝" w:hint="eastAsia"/>
                          <w:sz w:val="24"/>
                        </w:rPr>
                        <w:t>5段階</w:t>
                      </w:r>
                      <w:r w:rsidR="00A129DA" w:rsidRPr="00231893">
                        <w:rPr>
                          <w:rFonts w:ascii="ＭＳ 明朝" w:eastAsia="ＭＳ 明朝" w:hAnsi="ＭＳ 明朝"/>
                          <w:sz w:val="24"/>
                        </w:rPr>
                        <w:t>に分け、</w:t>
                      </w:r>
                    </w:p>
                    <w:p w:rsidR="00231893" w:rsidRDefault="00A129DA" w:rsidP="00A129DA">
                      <w:pPr>
                        <w:autoSpaceDE w:val="0"/>
                        <w:autoSpaceDN w:val="0"/>
                        <w:adjustRightInd w:val="0"/>
                        <w:spacing w:line="240" w:lineRule="exact"/>
                        <w:ind w:left="240" w:hangingChars="100" w:hanging="240"/>
                        <w:jc w:val="left"/>
                        <w:rPr>
                          <w:rFonts w:ascii="ＭＳ 明朝" w:eastAsia="ＭＳ 明朝" w:hAnsi="ＭＳ 明朝"/>
                          <w:sz w:val="24"/>
                        </w:rPr>
                      </w:pPr>
                      <w:r w:rsidRPr="00231893">
                        <w:rPr>
                          <w:rFonts w:ascii="ＭＳ 明朝" w:eastAsia="ＭＳ 明朝" w:hAnsi="ＭＳ 明朝" w:hint="eastAsia"/>
                          <w:sz w:val="24"/>
                        </w:rPr>
                        <w:t xml:space="preserve">　</w:t>
                      </w:r>
                      <w:r w:rsidRPr="00231893">
                        <w:rPr>
                          <w:rFonts w:ascii="ＭＳ 明朝" w:eastAsia="ＭＳ 明朝" w:hAnsi="ＭＳ 明朝"/>
                          <w:sz w:val="24"/>
                        </w:rPr>
                        <w:t xml:space="preserve">　 </w:t>
                      </w:r>
                      <w:r w:rsidRPr="00231893">
                        <w:rPr>
                          <w:rFonts w:ascii="ＭＳ 明朝" w:eastAsia="ＭＳ 明朝" w:hAnsi="ＭＳ 明朝" w:hint="eastAsia"/>
                          <w:sz w:val="24"/>
                        </w:rPr>
                        <w:t>情報</w:t>
                      </w:r>
                      <w:r w:rsidRPr="00231893">
                        <w:rPr>
                          <w:rFonts w:ascii="ＭＳ 明朝" w:eastAsia="ＭＳ 明朝" w:hAnsi="ＭＳ 明朝"/>
                          <w:sz w:val="24"/>
                        </w:rPr>
                        <w:t>と</w:t>
                      </w:r>
                      <w:r w:rsidRPr="00231893">
                        <w:rPr>
                          <w:rFonts w:ascii="ＭＳ 明朝" w:eastAsia="ＭＳ 明朝" w:hAnsi="ＭＳ 明朝" w:hint="eastAsia"/>
                          <w:sz w:val="24"/>
                        </w:rPr>
                        <w:t>行動の</w:t>
                      </w:r>
                      <w:r w:rsidRPr="00231893">
                        <w:rPr>
                          <w:rFonts w:ascii="ＭＳ 明朝" w:eastAsia="ＭＳ 明朝" w:hAnsi="ＭＳ 明朝"/>
                          <w:sz w:val="24"/>
                        </w:rPr>
                        <w:t>対応を明確化することを</w:t>
                      </w:r>
                    </w:p>
                    <w:p w:rsidR="00042C8E" w:rsidRPr="00231893" w:rsidRDefault="00A129DA" w:rsidP="00231893">
                      <w:pPr>
                        <w:autoSpaceDE w:val="0"/>
                        <w:autoSpaceDN w:val="0"/>
                        <w:adjustRightInd w:val="0"/>
                        <w:spacing w:line="240" w:lineRule="exact"/>
                        <w:ind w:leftChars="100" w:left="210" w:firstLineChars="150" w:firstLine="360"/>
                        <w:jc w:val="left"/>
                        <w:rPr>
                          <w:rFonts w:ascii="ＭＳ 明朝" w:eastAsia="ＭＳ 明朝" w:hAnsi="ＭＳ 明朝"/>
                          <w:sz w:val="24"/>
                        </w:rPr>
                      </w:pPr>
                      <w:r w:rsidRPr="00231893">
                        <w:rPr>
                          <w:rFonts w:ascii="ＭＳ 明朝" w:eastAsia="ＭＳ 明朝" w:hAnsi="ＭＳ 明朝"/>
                          <w:sz w:val="24"/>
                        </w:rPr>
                        <w:t>目的と</w:t>
                      </w:r>
                      <w:r w:rsidRPr="00231893">
                        <w:rPr>
                          <w:rFonts w:ascii="ＭＳ 明朝" w:eastAsia="ＭＳ 明朝" w:hAnsi="ＭＳ 明朝" w:hint="eastAsia"/>
                          <w:sz w:val="24"/>
                        </w:rPr>
                        <w:t>しています</w:t>
                      </w:r>
                      <w:r w:rsidRPr="00231893">
                        <w:rPr>
                          <w:rFonts w:ascii="ＭＳ 明朝" w:eastAsia="ＭＳ 明朝" w:hAnsi="ＭＳ 明朝"/>
                          <w:sz w:val="24"/>
                        </w:rPr>
                        <w:t>。</w:t>
                      </w:r>
                    </w:p>
                    <w:p w:rsidR="007243AD" w:rsidRPr="00231893" w:rsidRDefault="007243AD" w:rsidP="007243AD">
                      <w:pPr>
                        <w:autoSpaceDE w:val="0"/>
                        <w:autoSpaceDN w:val="0"/>
                        <w:adjustRightInd w:val="0"/>
                        <w:spacing w:line="240" w:lineRule="exact"/>
                        <w:ind w:leftChars="100" w:left="210" w:firstLineChars="100" w:firstLine="220"/>
                        <w:jc w:val="left"/>
                        <w:rPr>
                          <w:sz w:val="22"/>
                        </w:rPr>
                      </w:pPr>
                    </w:p>
                  </w:txbxContent>
                </v:textbox>
                <w10:wrap anchorx="page"/>
              </v:shape>
            </w:pict>
          </mc:Fallback>
        </mc:AlternateContent>
      </w:r>
      <w:r>
        <w:rPr>
          <w:rFonts w:hint="eastAsia"/>
          <w:noProof/>
        </w:rPr>
        <mc:AlternateContent>
          <mc:Choice Requires="wps">
            <w:drawing>
              <wp:anchor distT="0" distB="0" distL="203200" distR="203200" simplePos="0" relativeHeight="116150426" behindDoc="0" locked="0" layoutInCell="1" hidden="0" allowOverlap="1" wp14:anchorId="4DAC443C" wp14:editId="64C28078">
                <wp:simplePos x="0" y="0"/>
                <wp:positionH relativeFrom="margin">
                  <wp:align>left</wp:align>
                </wp:positionH>
                <wp:positionV relativeFrom="paragraph">
                  <wp:posOffset>4364355</wp:posOffset>
                </wp:positionV>
                <wp:extent cx="6807200" cy="1781175"/>
                <wp:effectExtent l="0" t="0" r="12700" b="28575"/>
                <wp:wrapNone/>
                <wp:docPr id="1039" name="オブジェクト 0"/>
                <wp:cNvGraphicFramePr/>
                <a:graphic xmlns:a="http://schemas.openxmlformats.org/drawingml/2006/main">
                  <a:graphicData uri="http://schemas.microsoft.com/office/word/2010/wordprocessingShape">
                    <wps:wsp>
                      <wps:cNvSpPr txBox="1"/>
                      <wps:spPr>
                        <a:xfrm>
                          <a:off x="0" y="0"/>
                          <a:ext cx="6807200" cy="1781175"/>
                        </a:xfrm>
                        <a:prstGeom prst="rect">
                          <a:avLst/>
                        </a:prstGeom>
                        <a:noFill/>
                        <a:ln w="12700" cmpd="sng">
                          <a:solidFill>
                            <a:srgbClr val="000000"/>
                          </a:solidFill>
                          <a:prstDash val="sysDot"/>
                          <a:miter/>
                        </a:ln>
                      </wps:spPr>
                      <wps:style>
                        <a:lnRef idx="0">
                          <a:srgbClr val="000000"/>
                        </a:lnRef>
                        <a:fillRef idx="0">
                          <a:srgbClr val="000000"/>
                        </a:fillRef>
                        <a:effectRef idx="0">
                          <a:srgbClr val="000000"/>
                        </a:effectRef>
                        <a:fontRef idx="minor">
                          <a:schemeClr val="dk1"/>
                        </a:fontRef>
                      </wps:style>
                      <wps:txbx>
                        <w:txbxContent>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（ご利用上の注意）</w:t>
                            </w:r>
                          </w:p>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w:t>
                            </w:r>
                            <w:r>
                              <w:rPr>
                                <w:rFonts w:asciiTheme="minorEastAsia" w:hAnsiTheme="minorEastAsia" w:hint="eastAsia"/>
                                <w:u w:val="wave"/>
                              </w:rPr>
                              <w:t>ご利用には登録申請書の提出が必要です。</w:t>
                            </w:r>
                            <w:r w:rsidR="009E0B7A">
                              <w:rPr>
                                <w:rFonts w:asciiTheme="minorEastAsia" w:hAnsiTheme="minorEastAsia" w:hint="eastAsia"/>
                                <w:u w:val="wave"/>
                              </w:rPr>
                              <w:t>申請後</w:t>
                            </w:r>
                            <w:r w:rsidR="009E0B7A">
                              <w:rPr>
                                <w:rFonts w:asciiTheme="minorEastAsia" w:hAnsiTheme="minorEastAsia"/>
                                <w:u w:val="wave"/>
                              </w:rPr>
                              <w:t>、</w:t>
                            </w:r>
                            <w:r w:rsidR="00334406" w:rsidRPr="00334406">
                              <w:rPr>
                                <w:rFonts w:asciiTheme="minorEastAsia" w:hAnsiTheme="minorEastAsia" w:hint="eastAsia"/>
                                <w:u w:val="wave"/>
                              </w:rPr>
                              <w:t>本サービスを利用した</w:t>
                            </w:r>
                            <w:r w:rsidR="009E0B7A">
                              <w:rPr>
                                <w:rFonts w:asciiTheme="minorEastAsia" w:hAnsiTheme="minorEastAsia"/>
                                <w:u w:val="wave"/>
                              </w:rPr>
                              <w:t>伝達テストを行います。</w:t>
                            </w:r>
                          </w:p>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・通信状況によっては、</w:t>
                            </w:r>
                            <w:r w:rsidR="00EC0C71">
                              <w:rPr>
                                <w:rFonts w:asciiTheme="minorEastAsia" w:hAnsiTheme="minorEastAsia" w:hint="eastAsia"/>
                              </w:rPr>
                              <w:t>配信</w:t>
                            </w:r>
                            <w:r>
                              <w:rPr>
                                <w:rFonts w:asciiTheme="minorEastAsia" w:hAnsiTheme="minorEastAsia" w:hint="eastAsia"/>
                              </w:rPr>
                              <w:t>が遅れたり、</w:t>
                            </w:r>
                            <w:r w:rsidR="00EC0C71">
                              <w:rPr>
                                <w:rFonts w:asciiTheme="minorEastAsia" w:hAnsiTheme="minorEastAsia" w:hint="eastAsia"/>
                              </w:rPr>
                              <w:t>配信</w:t>
                            </w:r>
                            <w:r>
                              <w:rPr>
                                <w:rFonts w:asciiTheme="minorEastAsia" w:hAnsiTheme="minorEastAsia" w:hint="eastAsia"/>
                              </w:rPr>
                              <w:t>できなかったりする場合があります。</w:t>
                            </w:r>
                          </w:p>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・ダイヤル回線の固定電話の場合、自動音声メッセージを聞くことができない場合があります。</w:t>
                            </w:r>
                          </w:p>
                          <w:p w:rsidR="008362F8" w:rsidRDefault="00416AB0">
                            <w:pPr>
                              <w:autoSpaceDE w:val="0"/>
                              <w:autoSpaceDN w:val="0"/>
                              <w:adjustRightInd w:val="0"/>
                              <w:spacing w:line="283" w:lineRule="exact"/>
                              <w:ind w:left="210" w:hangingChars="100" w:hanging="210"/>
                              <w:jc w:val="left"/>
                              <w:rPr>
                                <w:rFonts w:asciiTheme="minorEastAsia" w:hAnsiTheme="minorEastAsia"/>
                              </w:rPr>
                            </w:pPr>
                            <w:r>
                              <w:rPr>
                                <w:rFonts w:asciiTheme="minorEastAsia" w:hAnsiTheme="minorEastAsia" w:hint="eastAsia"/>
                              </w:rPr>
                              <w:t>・ＦＡＸ及び電話で情報を受信することで発生する費用（電話子機電池・トナー・用紙等）は利用者のご負担となります。</w:t>
                            </w:r>
                          </w:p>
                          <w:p w:rsidR="00A83B33" w:rsidRPr="00A83B33" w:rsidRDefault="00A83B33" w:rsidP="00A83B33">
                            <w:pPr>
                              <w:autoSpaceDE w:val="0"/>
                              <w:autoSpaceDN w:val="0"/>
                              <w:adjustRightInd w:val="0"/>
                              <w:spacing w:line="283" w:lineRule="exact"/>
                              <w:ind w:left="211" w:hangingChars="100" w:hanging="211"/>
                              <w:jc w:val="left"/>
                              <w:rPr>
                                <w:rFonts w:ascii="Generic8-Regular" w:eastAsia="Generic0-Regular" w:hAnsi="Generic8-Regular"/>
                                <w:b/>
                              </w:rPr>
                            </w:pPr>
                            <w:r w:rsidRPr="00A83B33">
                              <w:rPr>
                                <w:rFonts w:asciiTheme="minorEastAsia" w:hAnsiTheme="minorEastAsia" w:hint="eastAsia"/>
                                <w:b/>
                              </w:rPr>
                              <w:t>・</w:t>
                            </w:r>
                            <w:r w:rsidRPr="00A83B33">
                              <w:rPr>
                                <w:rFonts w:asciiTheme="minorEastAsia" w:hAnsiTheme="minorEastAsia"/>
                                <w:b/>
                              </w:rPr>
                              <w:t>携帯</w:t>
                            </w:r>
                            <w:r w:rsidRPr="00A83B33">
                              <w:rPr>
                                <w:rFonts w:asciiTheme="minorEastAsia" w:hAnsiTheme="minorEastAsia" w:hint="eastAsia"/>
                                <w:b/>
                              </w:rPr>
                              <w:t>電話</w:t>
                            </w:r>
                            <w:r w:rsidRPr="00A83B33">
                              <w:rPr>
                                <w:rFonts w:asciiTheme="minorEastAsia" w:hAnsiTheme="minorEastAsia"/>
                                <w:b/>
                              </w:rPr>
                              <w:t>を</w:t>
                            </w:r>
                            <w:r w:rsidRPr="00A83B33">
                              <w:rPr>
                                <w:rFonts w:asciiTheme="minorEastAsia" w:hAnsiTheme="minorEastAsia" w:hint="eastAsia"/>
                                <w:b/>
                              </w:rPr>
                              <w:t>持ってい</w:t>
                            </w:r>
                            <w:r w:rsidRPr="00A83B33">
                              <w:rPr>
                                <w:rFonts w:asciiTheme="minorEastAsia" w:hAnsiTheme="minorEastAsia"/>
                                <w:b/>
                              </w:rPr>
                              <w:t>ない、</w:t>
                            </w:r>
                            <w:r w:rsidRPr="00A83B33">
                              <w:rPr>
                                <w:rFonts w:asciiTheme="minorEastAsia" w:hAnsiTheme="minorEastAsia" w:hint="eastAsia"/>
                                <w:b/>
                              </w:rPr>
                              <w:t>携帯電話</w:t>
                            </w:r>
                            <w:r w:rsidRPr="00A83B33">
                              <w:rPr>
                                <w:rFonts w:asciiTheme="minorEastAsia" w:hAnsiTheme="minorEastAsia"/>
                                <w:b/>
                              </w:rPr>
                              <w:t>を持っているがメール</w:t>
                            </w:r>
                            <w:r w:rsidRPr="00A83B33">
                              <w:rPr>
                                <w:rFonts w:asciiTheme="minorEastAsia" w:hAnsiTheme="minorEastAsia" w:hint="eastAsia"/>
                                <w:b/>
                              </w:rPr>
                              <w:t>の使用</w:t>
                            </w:r>
                            <w:r w:rsidRPr="00A83B33">
                              <w:rPr>
                                <w:rFonts w:asciiTheme="minorEastAsia" w:hAnsiTheme="minorEastAsia"/>
                                <w:b/>
                              </w:rPr>
                              <w:t>が苦手な方</w:t>
                            </w:r>
                            <w:r w:rsidRPr="00A83B33">
                              <w:rPr>
                                <w:rFonts w:asciiTheme="minorEastAsia" w:hAnsiTheme="minorEastAsia" w:hint="eastAsia"/>
                                <w:b/>
                              </w:rPr>
                              <w:t>は</w:t>
                            </w:r>
                            <w:r w:rsidRPr="00A83B33">
                              <w:rPr>
                                <w:rFonts w:asciiTheme="minorEastAsia" w:hAnsiTheme="minorEastAsia"/>
                                <w:b/>
                              </w:rPr>
                              <w:t>ぜひご登録ください。</w:t>
                            </w:r>
                          </w:p>
                          <w:p w:rsidR="008362F8" w:rsidRDefault="00C56E6F" w:rsidP="005C1130">
                            <w:pPr>
                              <w:spacing w:line="283" w:lineRule="exact"/>
                              <w:ind w:left="211" w:hangingChars="100" w:hanging="211"/>
                              <w:rPr>
                                <w:rFonts w:asciiTheme="minorEastAsia" w:hAnsiTheme="minorEastAsia"/>
                                <w:b/>
                              </w:rPr>
                            </w:pPr>
                            <w:r w:rsidRPr="00A83B33">
                              <w:rPr>
                                <w:rFonts w:asciiTheme="minorEastAsia" w:hAnsiTheme="minorEastAsia" w:hint="eastAsia"/>
                                <w:b/>
                              </w:rPr>
                              <w:t>・</w:t>
                            </w:r>
                            <w:r w:rsidR="005C1130">
                              <w:rPr>
                                <w:rFonts w:asciiTheme="minorEastAsia" w:hAnsiTheme="minorEastAsia" w:hint="eastAsia"/>
                                <w:b/>
                              </w:rPr>
                              <w:t>いなぼう</w:t>
                            </w:r>
                            <w:r w:rsidR="005C1130">
                              <w:rPr>
                                <w:rFonts w:asciiTheme="minorEastAsia" w:hAnsiTheme="minorEastAsia"/>
                                <w:b/>
                              </w:rPr>
                              <w:t>ネット</w:t>
                            </w:r>
                            <w:r w:rsidR="005C1130">
                              <w:rPr>
                                <w:rFonts w:asciiTheme="minorEastAsia" w:hAnsiTheme="minorEastAsia" w:hint="eastAsia"/>
                                <w:b/>
                              </w:rPr>
                              <w:t>と</w:t>
                            </w:r>
                            <w:r w:rsidR="005C1130">
                              <w:rPr>
                                <w:rFonts w:asciiTheme="minorEastAsia" w:hAnsiTheme="minorEastAsia"/>
                                <w:b/>
                              </w:rPr>
                              <w:t>配信内容</w:t>
                            </w:r>
                            <w:r w:rsidR="005C1130">
                              <w:rPr>
                                <w:rFonts w:asciiTheme="minorEastAsia" w:hAnsiTheme="minorEastAsia" w:hint="eastAsia"/>
                                <w:b/>
                              </w:rPr>
                              <w:t>は</w:t>
                            </w:r>
                            <w:r w:rsidR="005C1130">
                              <w:rPr>
                                <w:rFonts w:asciiTheme="minorEastAsia" w:hAnsiTheme="minorEastAsia"/>
                                <w:b/>
                              </w:rPr>
                              <w:t>同じものになります。</w:t>
                            </w:r>
                            <w:r w:rsidR="005C1130">
                              <w:rPr>
                                <w:rFonts w:asciiTheme="minorEastAsia" w:hAnsiTheme="minorEastAsia" w:hint="eastAsia"/>
                                <w:b/>
                              </w:rPr>
                              <w:t>いなぼう</w:t>
                            </w:r>
                            <w:r w:rsidR="005C1130">
                              <w:rPr>
                                <w:rFonts w:asciiTheme="minorEastAsia" w:hAnsiTheme="minorEastAsia"/>
                                <w:b/>
                              </w:rPr>
                              <w:t>ネットの登録が</w:t>
                            </w:r>
                            <w:r w:rsidR="005C1130">
                              <w:rPr>
                                <w:rFonts w:asciiTheme="minorEastAsia" w:hAnsiTheme="minorEastAsia" w:hint="eastAsia"/>
                                <w:b/>
                              </w:rPr>
                              <w:t>可能</w:t>
                            </w:r>
                            <w:r w:rsidR="005C1130">
                              <w:rPr>
                                <w:rFonts w:asciiTheme="minorEastAsia" w:hAnsiTheme="minorEastAsia"/>
                                <w:b/>
                              </w:rPr>
                              <w:t>な方は、</w:t>
                            </w:r>
                          </w:p>
                          <w:p w:rsidR="005C1130" w:rsidRPr="005C1130" w:rsidRDefault="005C1130" w:rsidP="005C1130">
                            <w:pPr>
                              <w:spacing w:line="283" w:lineRule="exact"/>
                              <w:ind w:left="211" w:hangingChars="100" w:hanging="211"/>
                              <w:rPr>
                                <w:rFonts w:asciiTheme="minorEastAsia" w:hAnsiTheme="minorEastAsia"/>
                                <w:b/>
                              </w:rPr>
                            </w:pPr>
                            <w:r>
                              <w:rPr>
                                <w:rFonts w:asciiTheme="minorEastAsia" w:hAnsiTheme="minorEastAsia" w:hint="eastAsia"/>
                                <w:b/>
                              </w:rPr>
                              <w:t xml:space="preserve">　</w:t>
                            </w:r>
                            <w:r>
                              <w:rPr>
                                <w:rFonts w:asciiTheme="minorEastAsia" w:hAnsiTheme="minorEastAsia"/>
                                <w:b/>
                              </w:rPr>
                              <w:t>いなぼうネットをご利用ください</w:t>
                            </w:r>
                            <w:r>
                              <w:rPr>
                                <w:rFonts w:asciiTheme="minorEastAsia" w:hAnsiTheme="minorEastAsia" w:hint="eastAsia"/>
                                <w:b/>
                              </w:rPr>
                              <w:t>。</w:t>
                            </w:r>
                          </w:p>
                        </w:txbxContent>
                      </wps:txbx>
                      <wps:bodyPr wrap="square" lIns="74295" tIns="8890" rIns="74295" bIns="8890">
                        <a:noAutofit/>
                      </wps:bodyPr>
                    </wps:wsp>
                  </a:graphicData>
                </a:graphic>
                <wp14:sizeRelV relativeFrom="margin">
                  <wp14:pctHeight>0</wp14:pctHeight>
                </wp14:sizeRelV>
              </wp:anchor>
            </w:drawing>
          </mc:Choice>
          <mc:Fallback>
            <w:pict>
              <v:shape w14:anchorId="4DAC443C" id="_x0000_s1035" type="#_x0000_t202" style="position:absolute;left:0;text-align:left;margin-left:0;margin-top:343.65pt;width:536pt;height:140.25pt;z-index:116150426;visibility:visible;mso-wrap-style:square;mso-height-percent:0;mso-wrap-distance-left:16pt;mso-wrap-distance-top:0;mso-wrap-distance-right:16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" filled="f" strokeweight="1pt">
                <v:stroke dashstyle="1 1"/>
                <v:textbox inset="5.85pt,.7pt,5.85pt,.7pt">
                  <w:txbxContent>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（ご利用上の注意）</w:t>
                      </w:r>
                    </w:p>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w:t>
                      </w:r>
                      <w:r>
                        <w:rPr>
                          <w:rFonts w:asciiTheme="minorEastAsia" w:hAnsiTheme="minorEastAsia" w:hint="eastAsia"/>
                          <w:u w:val="wave"/>
                        </w:rPr>
                        <w:t>ご利用には登録申請書の提出が必要です。</w:t>
                      </w:r>
                      <w:r w:rsidR="009E0B7A">
                        <w:rPr>
                          <w:rFonts w:asciiTheme="minorEastAsia" w:hAnsiTheme="minorEastAsia" w:hint="eastAsia"/>
                          <w:u w:val="wave"/>
                        </w:rPr>
                        <w:t>申請後</w:t>
                      </w:r>
                      <w:r w:rsidR="009E0B7A">
                        <w:rPr>
                          <w:rFonts w:asciiTheme="minorEastAsia" w:hAnsiTheme="minorEastAsia"/>
                          <w:u w:val="wave"/>
                        </w:rPr>
                        <w:t>、</w:t>
                      </w:r>
                      <w:r w:rsidR="00334406" w:rsidRPr="00334406">
                        <w:rPr>
                          <w:rFonts w:asciiTheme="minorEastAsia" w:hAnsiTheme="minorEastAsia" w:hint="eastAsia"/>
                          <w:u w:val="wave"/>
                        </w:rPr>
                        <w:t>本サービスを利用した</w:t>
                      </w:r>
                      <w:r w:rsidR="009E0B7A">
                        <w:rPr>
                          <w:rFonts w:asciiTheme="minorEastAsia" w:hAnsiTheme="minorEastAsia"/>
                          <w:u w:val="wave"/>
                        </w:rPr>
                        <w:t>伝達テストを行います。</w:t>
                      </w:r>
                    </w:p>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・通信状況によっては、</w:t>
                      </w:r>
                      <w:r w:rsidR="00EC0C71">
                        <w:rPr>
                          <w:rFonts w:asciiTheme="minorEastAsia" w:hAnsiTheme="minorEastAsia" w:hint="eastAsia"/>
                        </w:rPr>
                        <w:t>配信</w:t>
                      </w:r>
                      <w:r>
                        <w:rPr>
                          <w:rFonts w:asciiTheme="minorEastAsia" w:hAnsiTheme="minorEastAsia" w:hint="eastAsia"/>
                        </w:rPr>
                        <w:t>が遅れたり、</w:t>
                      </w:r>
                      <w:r w:rsidR="00EC0C71">
                        <w:rPr>
                          <w:rFonts w:asciiTheme="minorEastAsia" w:hAnsiTheme="minorEastAsia" w:hint="eastAsia"/>
                        </w:rPr>
                        <w:t>配信</w:t>
                      </w:r>
                      <w:r>
                        <w:rPr>
                          <w:rFonts w:asciiTheme="minorEastAsia" w:hAnsiTheme="minorEastAsia" w:hint="eastAsia"/>
                        </w:rPr>
                        <w:t>できなかったりする場合があります。</w:t>
                      </w:r>
                    </w:p>
                    <w:p w:rsidR="008362F8" w:rsidRDefault="00416AB0">
                      <w:pPr>
                        <w:autoSpaceDE w:val="0"/>
                        <w:autoSpaceDN w:val="0"/>
                        <w:adjustRightInd w:val="0"/>
                        <w:spacing w:line="283" w:lineRule="exact"/>
                        <w:jc w:val="left"/>
                        <w:rPr>
                          <w:rFonts w:asciiTheme="minorEastAsia" w:hAnsiTheme="minorEastAsia"/>
                        </w:rPr>
                      </w:pPr>
                      <w:r>
                        <w:rPr>
                          <w:rFonts w:asciiTheme="minorEastAsia" w:hAnsiTheme="minorEastAsia" w:hint="eastAsia"/>
                        </w:rPr>
                        <w:t>・ダイヤル回線の固定電話の場合、自動音声メッセージを聞くことができない場合があります。</w:t>
                      </w:r>
                    </w:p>
                    <w:p w:rsidR="008362F8" w:rsidRDefault="00416AB0">
                      <w:pPr>
                        <w:autoSpaceDE w:val="0"/>
                        <w:autoSpaceDN w:val="0"/>
                        <w:adjustRightInd w:val="0"/>
                        <w:spacing w:line="283" w:lineRule="exact"/>
                        <w:ind w:left="210" w:hangingChars="100" w:hanging="210"/>
                        <w:jc w:val="left"/>
                        <w:rPr>
                          <w:rFonts w:asciiTheme="minorEastAsia" w:hAnsiTheme="minorEastAsia"/>
                        </w:rPr>
                      </w:pPr>
                      <w:r>
                        <w:rPr>
                          <w:rFonts w:asciiTheme="minorEastAsia" w:hAnsiTheme="minorEastAsia" w:hint="eastAsia"/>
                        </w:rPr>
                        <w:t>・ＦＡＸ及び電話で情報を受信することで発生する費用（電話子機電池・トナー・用紙等）は利用者のご負担となります。</w:t>
                      </w:r>
                    </w:p>
                    <w:p w:rsidR="00A83B33" w:rsidRPr="00A83B33" w:rsidRDefault="00A83B33" w:rsidP="00A83B33">
                      <w:pPr>
                        <w:autoSpaceDE w:val="0"/>
                        <w:autoSpaceDN w:val="0"/>
                        <w:adjustRightInd w:val="0"/>
                        <w:spacing w:line="283" w:lineRule="exact"/>
                        <w:ind w:left="211" w:hangingChars="100" w:hanging="211"/>
                        <w:jc w:val="left"/>
                        <w:rPr>
                          <w:rFonts w:ascii="Generic8-Regular" w:eastAsia="Generic0-Regular" w:hAnsi="Generic8-Regular"/>
                          <w:b/>
                        </w:rPr>
                      </w:pPr>
                      <w:r w:rsidRPr="00A83B33">
                        <w:rPr>
                          <w:rFonts w:asciiTheme="minorEastAsia" w:hAnsiTheme="minorEastAsia" w:hint="eastAsia"/>
                          <w:b/>
                        </w:rPr>
                        <w:t>・</w:t>
                      </w:r>
                      <w:r w:rsidRPr="00A83B33">
                        <w:rPr>
                          <w:rFonts w:asciiTheme="minorEastAsia" w:hAnsiTheme="minorEastAsia"/>
                          <w:b/>
                        </w:rPr>
                        <w:t>携帯</w:t>
                      </w:r>
                      <w:r w:rsidRPr="00A83B33">
                        <w:rPr>
                          <w:rFonts w:asciiTheme="minorEastAsia" w:hAnsiTheme="minorEastAsia" w:hint="eastAsia"/>
                          <w:b/>
                        </w:rPr>
                        <w:t>電話</w:t>
                      </w:r>
                      <w:r w:rsidRPr="00A83B33">
                        <w:rPr>
                          <w:rFonts w:asciiTheme="minorEastAsia" w:hAnsiTheme="minorEastAsia"/>
                          <w:b/>
                        </w:rPr>
                        <w:t>を</w:t>
                      </w:r>
                      <w:r w:rsidRPr="00A83B33">
                        <w:rPr>
                          <w:rFonts w:asciiTheme="minorEastAsia" w:hAnsiTheme="minorEastAsia" w:hint="eastAsia"/>
                          <w:b/>
                        </w:rPr>
                        <w:t>持ってい</w:t>
                      </w:r>
                      <w:r w:rsidRPr="00A83B33">
                        <w:rPr>
                          <w:rFonts w:asciiTheme="minorEastAsia" w:hAnsiTheme="minorEastAsia"/>
                          <w:b/>
                        </w:rPr>
                        <w:t>ない、</w:t>
                      </w:r>
                      <w:r w:rsidRPr="00A83B33">
                        <w:rPr>
                          <w:rFonts w:asciiTheme="minorEastAsia" w:hAnsiTheme="minorEastAsia" w:hint="eastAsia"/>
                          <w:b/>
                        </w:rPr>
                        <w:t>携帯電話</w:t>
                      </w:r>
                      <w:r w:rsidRPr="00A83B33">
                        <w:rPr>
                          <w:rFonts w:asciiTheme="minorEastAsia" w:hAnsiTheme="minorEastAsia"/>
                          <w:b/>
                        </w:rPr>
                        <w:t>を持っているがメール</w:t>
                      </w:r>
                      <w:r w:rsidRPr="00A83B33">
                        <w:rPr>
                          <w:rFonts w:asciiTheme="minorEastAsia" w:hAnsiTheme="minorEastAsia" w:hint="eastAsia"/>
                          <w:b/>
                        </w:rPr>
                        <w:t>の使用</w:t>
                      </w:r>
                      <w:r w:rsidRPr="00A83B33">
                        <w:rPr>
                          <w:rFonts w:asciiTheme="minorEastAsia" w:hAnsiTheme="minorEastAsia"/>
                          <w:b/>
                        </w:rPr>
                        <w:t>が苦手な方</w:t>
                      </w:r>
                      <w:r w:rsidRPr="00A83B33">
                        <w:rPr>
                          <w:rFonts w:asciiTheme="minorEastAsia" w:hAnsiTheme="minorEastAsia" w:hint="eastAsia"/>
                          <w:b/>
                        </w:rPr>
                        <w:t>は</w:t>
                      </w:r>
                      <w:r w:rsidRPr="00A83B33">
                        <w:rPr>
                          <w:rFonts w:asciiTheme="minorEastAsia" w:hAnsiTheme="minorEastAsia"/>
                          <w:b/>
                        </w:rPr>
                        <w:t>ぜひご登録ください。</w:t>
                      </w:r>
                    </w:p>
                    <w:p w:rsidR="008362F8" w:rsidRDefault="00C56E6F" w:rsidP="005C1130">
                      <w:pPr>
                        <w:spacing w:line="283" w:lineRule="exact"/>
                        <w:ind w:left="211" w:hangingChars="100" w:hanging="211"/>
                        <w:rPr>
                          <w:rFonts w:asciiTheme="minorEastAsia" w:hAnsiTheme="minorEastAsia"/>
                          <w:b/>
                        </w:rPr>
                      </w:pPr>
                      <w:r w:rsidRPr="00A83B33">
                        <w:rPr>
                          <w:rFonts w:asciiTheme="minorEastAsia" w:hAnsiTheme="minorEastAsia" w:hint="eastAsia"/>
                          <w:b/>
                        </w:rPr>
                        <w:t>・</w:t>
                      </w:r>
                      <w:r w:rsidR="005C1130">
                        <w:rPr>
                          <w:rFonts w:asciiTheme="minorEastAsia" w:hAnsiTheme="minorEastAsia" w:hint="eastAsia"/>
                          <w:b/>
                        </w:rPr>
                        <w:t>いなぼう</w:t>
                      </w:r>
                      <w:r w:rsidR="005C1130">
                        <w:rPr>
                          <w:rFonts w:asciiTheme="minorEastAsia" w:hAnsiTheme="minorEastAsia"/>
                          <w:b/>
                        </w:rPr>
                        <w:t>ネット</w:t>
                      </w:r>
                      <w:r w:rsidR="005C1130">
                        <w:rPr>
                          <w:rFonts w:asciiTheme="minorEastAsia" w:hAnsiTheme="minorEastAsia" w:hint="eastAsia"/>
                          <w:b/>
                        </w:rPr>
                        <w:t>と</w:t>
                      </w:r>
                      <w:r w:rsidR="005C1130">
                        <w:rPr>
                          <w:rFonts w:asciiTheme="minorEastAsia" w:hAnsiTheme="minorEastAsia"/>
                          <w:b/>
                        </w:rPr>
                        <w:t>配信内容</w:t>
                      </w:r>
                      <w:r w:rsidR="005C1130">
                        <w:rPr>
                          <w:rFonts w:asciiTheme="minorEastAsia" w:hAnsiTheme="minorEastAsia" w:hint="eastAsia"/>
                          <w:b/>
                        </w:rPr>
                        <w:t>は</w:t>
                      </w:r>
                      <w:r w:rsidR="005C1130">
                        <w:rPr>
                          <w:rFonts w:asciiTheme="minorEastAsia" w:hAnsiTheme="minorEastAsia"/>
                          <w:b/>
                        </w:rPr>
                        <w:t>同じものになります。</w:t>
                      </w:r>
                      <w:r w:rsidR="005C1130">
                        <w:rPr>
                          <w:rFonts w:asciiTheme="minorEastAsia" w:hAnsiTheme="minorEastAsia" w:hint="eastAsia"/>
                          <w:b/>
                        </w:rPr>
                        <w:t>いなぼう</w:t>
                      </w:r>
                      <w:r w:rsidR="005C1130">
                        <w:rPr>
                          <w:rFonts w:asciiTheme="minorEastAsia" w:hAnsiTheme="minorEastAsia"/>
                          <w:b/>
                        </w:rPr>
                        <w:t>ネットの登録が</w:t>
                      </w:r>
                      <w:r w:rsidR="005C1130">
                        <w:rPr>
                          <w:rFonts w:asciiTheme="minorEastAsia" w:hAnsiTheme="minorEastAsia" w:hint="eastAsia"/>
                          <w:b/>
                        </w:rPr>
                        <w:t>可能</w:t>
                      </w:r>
                      <w:r w:rsidR="005C1130">
                        <w:rPr>
                          <w:rFonts w:asciiTheme="minorEastAsia" w:hAnsiTheme="minorEastAsia"/>
                          <w:b/>
                        </w:rPr>
                        <w:t>な方は、</w:t>
                      </w:r>
                    </w:p>
                    <w:p w:rsidR="005C1130" w:rsidRPr="005C1130" w:rsidRDefault="005C1130" w:rsidP="005C1130">
                      <w:pPr>
                        <w:spacing w:line="283" w:lineRule="exact"/>
                        <w:ind w:left="211" w:hangingChars="100" w:hanging="211"/>
                        <w:rPr>
                          <w:rFonts w:asciiTheme="minorEastAsia" w:hAnsiTheme="minorEastAsia"/>
                          <w:b/>
                        </w:rPr>
                      </w:pPr>
                      <w:r>
                        <w:rPr>
                          <w:rFonts w:asciiTheme="minorEastAsia" w:hAnsiTheme="minorEastAsia" w:hint="eastAsia"/>
                          <w:b/>
                        </w:rPr>
                        <w:t xml:space="preserve">　</w:t>
                      </w:r>
                      <w:r>
                        <w:rPr>
                          <w:rFonts w:asciiTheme="minorEastAsia" w:hAnsiTheme="minorEastAsia"/>
                          <w:b/>
                        </w:rPr>
                        <w:t>いなぼうネットをご利用ください</w:t>
                      </w:r>
                      <w:r>
                        <w:rPr>
                          <w:rFonts w:asciiTheme="minorEastAsia" w:hAnsiTheme="minorEastAsia" w:hint="eastAsia"/>
                          <w:b/>
                        </w:rPr>
                        <w:t>。</w:t>
                      </w:r>
                    </w:p>
                  </w:txbxContent>
                </v:textbox>
                <w10:wrap anchorx="margin"/>
              </v:shape>
            </w:pict>
          </mc:Fallback>
        </mc:AlternateContent>
      </w:r>
      <w:r>
        <w:rPr>
          <w:rFonts w:hint="eastAsia"/>
          <w:noProof/>
        </w:rPr>
        <mc:AlternateContent>
          <mc:Choice Requires="wps">
            <w:drawing>
              <wp:anchor distT="0" distB="0" distL="203200" distR="203200" simplePos="0" relativeHeight="135508830" behindDoc="0" locked="0" layoutInCell="1" hidden="0" allowOverlap="1" wp14:anchorId="14C77129" wp14:editId="424CE525">
                <wp:simplePos x="0" y="0"/>
                <wp:positionH relativeFrom="margin">
                  <wp:posOffset>3194050</wp:posOffset>
                </wp:positionH>
                <wp:positionV relativeFrom="paragraph">
                  <wp:posOffset>6195060</wp:posOffset>
                </wp:positionV>
                <wp:extent cx="3613150" cy="372139"/>
                <wp:effectExtent l="0" t="0" r="25400" b="27940"/>
                <wp:wrapNone/>
                <wp:docPr id="1043" name="オブジェクト 0"/>
                <wp:cNvGraphicFramePr/>
                <a:graphic xmlns:a="http://schemas.openxmlformats.org/drawingml/2006/main">
                  <a:graphicData uri="http://schemas.microsoft.com/office/word/2010/wordprocessingShape">
                    <wps:wsp>
                      <wps:cNvSpPr txBox="1"/>
                      <wps:spPr>
                        <a:xfrm>
                          <a:off x="0" y="0"/>
                          <a:ext cx="3613150" cy="372139"/>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8362F8" w:rsidRPr="005D47F6" w:rsidRDefault="00416AB0" w:rsidP="007243AD">
                            <w:pPr>
                              <w:autoSpaceDE w:val="0"/>
                              <w:autoSpaceDN w:val="0"/>
                              <w:adjustRightInd w:val="0"/>
                              <w:spacing w:line="397" w:lineRule="exact"/>
                              <w:rPr>
                                <w:rFonts w:ascii="HG丸ｺﾞｼｯｸM-PRO" w:eastAsia="HG丸ｺﾞｼｯｸM-PRO" w:hAnsi="HG丸ｺﾞｼｯｸM-PRO"/>
                                <w:sz w:val="22"/>
                                <w:szCs w:val="22"/>
                              </w:rPr>
                            </w:pPr>
                            <w:r w:rsidRPr="005D47F6">
                              <w:rPr>
                                <w:rFonts w:ascii="HG丸ｺﾞｼｯｸM-PRO" w:eastAsia="HG丸ｺﾞｼｯｸM-PRO" w:hAnsi="HG丸ｺﾞｼｯｸM-PRO" w:hint="eastAsia"/>
                                <w:sz w:val="22"/>
                                <w:szCs w:val="22"/>
                              </w:rPr>
                              <w:t>■申込先（問合せ先）</w:t>
                            </w:r>
                            <w:r w:rsidR="007243AD">
                              <w:rPr>
                                <w:rFonts w:ascii="HG丸ｺﾞｼｯｸM-PRO" w:eastAsia="HG丸ｺﾞｼｯｸM-PRO" w:hAnsi="HG丸ｺﾞｼｯｸM-PRO" w:hint="eastAsia"/>
                                <w:sz w:val="22"/>
                                <w:szCs w:val="22"/>
                              </w:rPr>
                              <w:t>は</w:t>
                            </w:r>
                            <w:r w:rsidR="00077397">
                              <w:rPr>
                                <w:rFonts w:ascii="HG丸ｺﾞｼｯｸM-PRO" w:eastAsia="HG丸ｺﾞｼｯｸM-PRO" w:hAnsi="HG丸ｺﾞｼｯｸM-PRO" w:hint="eastAsia"/>
                                <w:sz w:val="22"/>
                                <w:szCs w:val="22"/>
                              </w:rPr>
                              <w:t>裏面</w:t>
                            </w:r>
                            <w:r w:rsidR="00077397">
                              <w:rPr>
                                <w:rFonts w:ascii="HG丸ｺﾞｼｯｸM-PRO" w:eastAsia="HG丸ｺﾞｼｯｸM-PRO" w:hAnsi="HG丸ｺﾞｼｯｸM-PRO"/>
                                <w:sz w:val="22"/>
                                <w:szCs w:val="22"/>
                              </w:rPr>
                              <w:t>に記載</w:t>
                            </w:r>
                            <w:r w:rsidR="00077397">
                              <w:rPr>
                                <w:rFonts w:ascii="HG丸ｺﾞｼｯｸM-PRO" w:eastAsia="HG丸ｺﾞｼｯｸM-PRO" w:hAnsi="HG丸ｺﾞｼｯｸM-PRO" w:hint="eastAsia"/>
                                <w:sz w:val="22"/>
                                <w:szCs w:val="22"/>
                              </w:rPr>
                              <w:t>しております</w:t>
                            </w:r>
                            <w:r w:rsidR="00077397">
                              <w:rPr>
                                <w:rFonts w:ascii="HG丸ｺﾞｼｯｸM-PRO" w:eastAsia="HG丸ｺﾞｼｯｸM-PRO" w:hAnsi="HG丸ｺﾞｼｯｸM-PRO"/>
                                <w:sz w:val="22"/>
                                <w:szCs w:val="22"/>
                              </w:rPr>
                              <w:t>。</w:t>
                            </w:r>
                          </w:p>
                        </w:txbxContent>
                      </wps:txbx>
                      <wps:bodyPr wrap="square" lIns="74295" tIns="8890" rIns="74295" bIns="8890">
                        <a:noAutofit/>
                      </wps:bodyPr>
                    </wps:wsp>
                  </a:graphicData>
                </a:graphic>
                <wp14:sizeRelV relativeFrom="margin">
                  <wp14:pctHeight>0</wp14:pctHeight>
                </wp14:sizeRelV>
              </wp:anchor>
            </w:drawing>
          </mc:Choice>
          <mc:Fallback>
            <w:pict>
              <v:shape w14:anchorId="14C77129" id="_x0000_s1036" type="#_x0000_t202" style="position:absolute;left:0;text-align:left;margin-left:251.5pt;margin-top:487.8pt;width:284.5pt;height:29.3pt;z-index:135508830;visibility:visible;mso-wrap-style:square;mso-height-percent:0;mso-wrap-distance-left:16pt;mso-wrap-distance-top:0;mso-wrap-distance-right:16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" strokeweight=".5pt">
                <v:textbox inset="5.85pt,.7pt,5.85pt,.7pt">
                  <w:txbxContent>
                    <w:p w:rsidR="008362F8" w:rsidRPr="005D47F6" w:rsidRDefault="00416AB0" w:rsidP="007243AD">
                      <w:pPr>
                        <w:autoSpaceDE w:val="0"/>
                        <w:autoSpaceDN w:val="0"/>
                        <w:adjustRightInd w:val="0"/>
                        <w:spacing w:line="397" w:lineRule="exact"/>
                        <w:rPr>
                          <w:rFonts w:ascii="HG丸ｺﾞｼｯｸM-PRO" w:eastAsia="HG丸ｺﾞｼｯｸM-PRO" w:hAnsi="HG丸ｺﾞｼｯｸM-PRO"/>
                          <w:sz w:val="22"/>
                          <w:szCs w:val="22"/>
                        </w:rPr>
                      </w:pPr>
                      <w:r w:rsidRPr="005D47F6">
                        <w:rPr>
                          <w:rFonts w:ascii="HG丸ｺﾞｼｯｸM-PRO" w:eastAsia="HG丸ｺﾞｼｯｸM-PRO" w:hAnsi="HG丸ｺﾞｼｯｸM-PRO" w:hint="eastAsia"/>
                          <w:sz w:val="22"/>
                          <w:szCs w:val="22"/>
                        </w:rPr>
                        <w:t>■申込先（問合せ先）</w:t>
                      </w:r>
                      <w:r w:rsidR="007243AD">
                        <w:rPr>
                          <w:rFonts w:ascii="HG丸ｺﾞｼｯｸM-PRO" w:eastAsia="HG丸ｺﾞｼｯｸM-PRO" w:hAnsi="HG丸ｺﾞｼｯｸM-PRO" w:hint="eastAsia"/>
                          <w:sz w:val="22"/>
                          <w:szCs w:val="22"/>
                        </w:rPr>
                        <w:t>は</w:t>
                      </w:r>
                      <w:r w:rsidR="00077397">
                        <w:rPr>
                          <w:rFonts w:ascii="HG丸ｺﾞｼｯｸM-PRO" w:eastAsia="HG丸ｺﾞｼｯｸM-PRO" w:hAnsi="HG丸ｺﾞｼｯｸM-PRO" w:hint="eastAsia"/>
                          <w:sz w:val="22"/>
                          <w:szCs w:val="22"/>
                        </w:rPr>
                        <w:t>裏面</w:t>
                      </w:r>
                      <w:r w:rsidR="00077397">
                        <w:rPr>
                          <w:rFonts w:ascii="HG丸ｺﾞｼｯｸM-PRO" w:eastAsia="HG丸ｺﾞｼｯｸM-PRO" w:hAnsi="HG丸ｺﾞｼｯｸM-PRO"/>
                          <w:sz w:val="22"/>
                          <w:szCs w:val="22"/>
                        </w:rPr>
                        <w:t>に記載</w:t>
                      </w:r>
                      <w:r w:rsidR="00077397">
                        <w:rPr>
                          <w:rFonts w:ascii="HG丸ｺﾞｼｯｸM-PRO" w:eastAsia="HG丸ｺﾞｼｯｸM-PRO" w:hAnsi="HG丸ｺﾞｼｯｸM-PRO" w:hint="eastAsia"/>
                          <w:sz w:val="22"/>
                          <w:szCs w:val="22"/>
                        </w:rPr>
                        <w:t>しております</w:t>
                      </w:r>
                      <w:r w:rsidR="00077397">
                        <w:rPr>
                          <w:rFonts w:ascii="HG丸ｺﾞｼｯｸM-PRO" w:eastAsia="HG丸ｺﾞｼｯｸM-PRO" w:hAnsi="HG丸ｺﾞｼｯｸM-PRO"/>
                          <w:sz w:val="22"/>
                          <w:szCs w:val="22"/>
                        </w:rPr>
                        <w:t>。</w:t>
                      </w:r>
                    </w:p>
                  </w:txbxContent>
                </v:textbox>
                <w10:wrap anchorx="margin"/>
              </v:shape>
            </w:pict>
          </mc:Fallback>
        </mc:AlternateContent>
      </w:r>
      <w:r w:rsidR="00416AB0">
        <w:rPr>
          <w:rFonts w:hint="eastAsia"/>
        </w:rPr>
        <w:br w:type="page"/>
      </w:r>
      <w:r>
        <w:lastRenderedPageBreak/>
        <w:tab/>
      </w:r>
    </w:p>
    <w:p w:rsidR="008362F8" w:rsidRPr="00106B44" w:rsidRDefault="008362F8" w:rsidP="00106B44">
      <w:pPr>
        <w:autoSpaceDE w:val="0"/>
        <w:autoSpaceDN w:val="0"/>
        <w:adjustRightInd w:val="0"/>
        <w:ind w:right="840"/>
        <w:rPr>
          <w:rFonts w:ascii="Generic0-Regular" w:eastAsia="Generic0-Regular" w:hAnsi="Generic0-Regular"/>
        </w:rPr>
      </w:pPr>
    </w:p>
    <w:p w:rsidR="008362F8" w:rsidRDefault="00416AB0" w:rsidP="00106B44">
      <w:pPr>
        <w:autoSpaceDE w:val="0"/>
        <w:autoSpaceDN w:val="0"/>
        <w:adjustRightInd w:val="0"/>
        <w:jc w:val="right"/>
        <w:rPr>
          <w:rFonts w:ascii="Generic0-Regular" w:eastAsia="Generic0-Regular" w:hAnsi="Generic0-Regular"/>
        </w:rPr>
      </w:pPr>
      <w:r>
        <w:rPr>
          <w:rFonts w:ascii="Generic0-Regular" w:eastAsia="Generic0-Regular" w:hAnsi="Generic0-Regular"/>
        </w:rPr>
        <w:t>（新規・変更）</w:t>
      </w:r>
    </w:p>
    <w:p w:rsidR="008362F8" w:rsidRDefault="00EB0012">
      <w:pPr>
        <w:autoSpaceDE w:val="0"/>
        <w:autoSpaceDN w:val="0"/>
        <w:adjustRightInd w:val="0"/>
        <w:jc w:val="center"/>
        <w:rPr>
          <w:rFonts w:ascii="HGｺﾞｼｯｸE" w:eastAsia="HGｺﾞｼｯｸE" w:hAnsi="HGｺﾞｼｯｸE"/>
          <w:sz w:val="32"/>
        </w:rPr>
      </w:pPr>
      <w:r>
        <w:rPr>
          <w:rFonts w:ascii="HGｺﾞｼｯｸE" w:eastAsia="HGｺﾞｼｯｸE" w:hAnsi="HGｺﾞｼｯｸE" w:hint="eastAsia"/>
          <w:sz w:val="32"/>
        </w:rPr>
        <w:t>防災情報</w:t>
      </w:r>
      <w:r w:rsidR="00EC0C71">
        <w:rPr>
          <w:rFonts w:ascii="HGｺﾞｼｯｸE" w:eastAsia="HGｺﾞｼｯｸE" w:hAnsi="HGｺﾞｼｯｸE" w:hint="eastAsia"/>
          <w:sz w:val="32"/>
        </w:rPr>
        <w:t>配信</w:t>
      </w:r>
      <w:r w:rsidR="00416AB0">
        <w:rPr>
          <w:rFonts w:ascii="HGｺﾞｼｯｸE" w:eastAsia="HGｺﾞｼｯｸE" w:hAnsi="HGｺﾞｼｯｸE" w:hint="eastAsia"/>
          <w:sz w:val="32"/>
        </w:rPr>
        <w:t>サービス（ＦＡＸ・電話）登録申請書</w:t>
      </w:r>
    </w:p>
    <w:p w:rsidR="008362F8" w:rsidRDefault="007243AD">
      <w:pPr>
        <w:autoSpaceDE w:val="0"/>
        <w:autoSpaceDN w:val="0"/>
        <w:adjustRightInd w:val="0"/>
        <w:jc w:val="right"/>
        <w:rPr>
          <w:rFonts w:ascii="Generic0-Regular" w:eastAsia="Generic0-Regular" w:hAnsi="Generic0-Regular"/>
        </w:rPr>
      </w:pPr>
      <w:r>
        <w:rPr>
          <w:rFonts w:ascii="Generic0-Regular" w:eastAsia="Generic0-Regular" w:hAnsi="Generic0-Regular" w:hint="eastAsia"/>
        </w:rPr>
        <w:t>令和</w:t>
      </w:r>
      <w:r w:rsidR="00416AB0">
        <w:rPr>
          <w:rFonts w:ascii="Generic0-Regular" w:eastAsia="Generic0-Regular" w:hAnsi="Generic0-Regular" w:hint="eastAsia"/>
        </w:rPr>
        <w:t xml:space="preserve">　　</w:t>
      </w:r>
      <w:r w:rsidR="00416AB0">
        <w:rPr>
          <w:rFonts w:ascii="Generic0-Regular" w:eastAsia="Generic0-Regular" w:hAnsi="Generic0-Regular"/>
        </w:rPr>
        <w:t>年</w:t>
      </w:r>
      <w:r w:rsidR="00416AB0">
        <w:rPr>
          <w:rFonts w:ascii="Generic0-Regular" w:eastAsia="Generic0-Regular" w:hAnsi="Generic0-Regular" w:hint="eastAsia"/>
        </w:rPr>
        <w:t xml:space="preserve">　　</w:t>
      </w:r>
      <w:r w:rsidR="00416AB0">
        <w:rPr>
          <w:rFonts w:ascii="Generic0-Regular" w:eastAsia="Generic0-Regular" w:hAnsi="Generic0-Regular"/>
        </w:rPr>
        <w:t>月</w:t>
      </w:r>
      <w:r w:rsidR="00416AB0">
        <w:rPr>
          <w:rFonts w:ascii="Generic0-Regular" w:eastAsia="Generic0-Regular" w:hAnsi="Generic0-Regular" w:hint="eastAsia"/>
        </w:rPr>
        <w:t xml:space="preserve">　　</w:t>
      </w:r>
      <w:r w:rsidR="00416AB0">
        <w:rPr>
          <w:rFonts w:ascii="Generic0-Regular" w:eastAsia="Generic0-Regular" w:hAnsi="Generic0-Regular"/>
        </w:rPr>
        <w:t>日</w:t>
      </w:r>
    </w:p>
    <w:p w:rsidR="008362F8" w:rsidRDefault="00416AB0">
      <w:pPr>
        <w:autoSpaceDE w:val="0"/>
        <w:autoSpaceDN w:val="0"/>
        <w:adjustRightInd w:val="0"/>
        <w:jc w:val="left"/>
        <w:rPr>
          <w:rFonts w:ascii="Generic0-Regular" w:eastAsia="Generic0-Regular" w:hAnsi="Generic0-Regular"/>
        </w:rPr>
      </w:pPr>
      <w:r>
        <w:rPr>
          <w:rFonts w:ascii="Generic0-Regular" w:eastAsia="Generic0-Regular" w:hAnsi="Generic0-Regular" w:hint="eastAsia"/>
          <w:sz w:val="24"/>
        </w:rPr>
        <w:t>猪名川町長</w:t>
      </w:r>
      <w:r>
        <w:rPr>
          <w:rFonts w:ascii="Generic0-Regular" w:eastAsia="Generic0-Regular" w:hAnsi="Generic0-Regular"/>
          <w:sz w:val="24"/>
        </w:rPr>
        <w:t>あて</w:t>
      </w:r>
    </w:p>
    <w:tbl>
      <w:tblPr>
        <w:tblStyle w:val="1"/>
        <w:tblW w:w="10710" w:type="dxa"/>
        <w:tblInd w:w="108" w:type="dxa"/>
        <w:tblLayout w:type="fixed"/>
        <w:tblLook w:val="04A0" w:firstRow="1" w:lastRow="0" w:firstColumn="1" w:lastColumn="0" w:noHBand="0" w:noVBand="1"/>
      </w:tblPr>
      <w:tblGrid>
        <w:gridCol w:w="2310"/>
        <w:gridCol w:w="3804"/>
        <w:gridCol w:w="4596"/>
      </w:tblGrid>
      <w:tr w:rsidR="008362F8" w:rsidTr="00C615EE">
        <w:tc>
          <w:tcPr>
            <w:tcW w:w="2310" w:type="dxa"/>
          </w:tcPr>
          <w:p w:rsidR="008362F8" w:rsidRDefault="00416AB0">
            <w:r>
              <w:rPr>
                <w:rFonts w:ascii="Generic0-Regular" w:eastAsia="Generic0-Regular" w:hAnsi="Generic0-Regular"/>
                <w:sz w:val="28"/>
              </w:rPr>
              <w:t>ふりがな</w:t>
            </w:r>
          </w:p>
        </w:tc>
        <w:tc>
          <w:tcPr>
            <w:tcW w:w="8400" w:type="dxa"/>
            <w:gridSpan w:val="2"/>
          </w:tcPr>
          <w:p w:rsidR="008362F8" w:rsidRDefault="008362F8"/>
        </w:tc>
      </w:tr>
      <w:tr w:rsidR="008362F8" w:rsidTr="00C615EE">
        <w:tc>
          <w:tcPr>
            <w:tcW w:w="2310" w:type="dxa"/>
          </w:tcPr>
          <w:p w:rsidR="008362F8" w:rsidRDefault="00416AB0">
            <w:pPr>
              <w:autoSpaceDE w:val="0"/>
              <w:autoSpaceDN w:val="0"/>
              <w:adjustRightInd w:val="0"/>
              <w:jc w:val="left"/>
            </w:pPr>
            <w:r>
              <w:rPr>
                <w:rFonts w:ascii="Generic0-Regular" w:eastAsia="Generic0-Regular" w:hAnsi="Generic0-Regular"/>
                <w:sz w:val="28"/>
              </w:rPr>
              <w:t>申込者氏名</w:t>
            </w:r>
          </w:p>
        </w:tc>
        <w:tc>
          <w:tcPr>
            <w:tcW w:w="8400" w:type="dxa"/>
            <w:gridSpan w:val="2"/>
          </w:tcPr>
          <w:p w:rsidR="008362F8" w:rsidRDefault="008362F8"/>
        </w:tc>
      </w:tr>
      <w:tr w:rsidR="008362F8" w:rsidTr="00236029">
        <w:trPr>
          <w:trHeight w:val="978"/>
        </w:trPr>
        <w:tc>
          <w:tcPr>
            <w:tcW w:w="2310" w:type="dxa"/>
          </w:tcPr>
          <w:p w:rsidR="008362F8" w:rsidRDefault="00416AB0">
            <w:r>
              <w:rPr>
                <w:rFonts w:ascii="Generic0-Regular" w:eastAsia="Generic0-Regular" w:hAnsi="Generic0-Regular"/>
                <w:sz w:val="28"/>
              </w:rPr>
              <w:t>住所</w:t>
            </w:r>
          </w:p>
        </w:tc>
        <w:tc>
          <w:tcPr>
            <w:tcW w:w="8400" w:type="dxa"/>
            <w:gridSpan w:val="2"/>
          </w:tcPr>
          <w:p w:rsidR="008362F8" w:rsidRPr="00236029" w:rsidRDefault="00416AB0">
            <w:pPr>
              <w:rPr>
                <w:sz w:val="24"/>
                <w:szCs w:val="24"/>
              </w:rPr>
            </w:pPr>
            <w:r w:rsidRPr="00236029">
              <w:rPr>
                <w:rFonts w:ascii="Generic0-Regular" w:eastAsia="Generic0-Regular" w:hAnsi="Generic0-Regular"/>
                <w:sz w:val="24"/>
                <w:szCs w:val="24"/>
              </w:rPr>
              <w:t>〒</w:t>
            </w:r>
          </w:p>
          <w:p w:rsidR="008362F8" w:rsidRDefault="00416AB0">
            <w:r>
              <w:rPr>
                <w:rFonts w:ascii="Generic0-Regular" w:eastAsia="Generic0-Regular" w:hAnsi="Generic0-Regular" w:hint="eastAsia"/>
                <w:sz w:val="28"/>
              </w:rPr>
              <w:t>猪名川町</w:t>
            </w:r>
          </w:p>
        </w:tc>
      </w:tr>
      <w:tr w:rsidR="008362F8" w:rsidTr="00C615EE">
        <w:tc>
          <w:tcPr>
            <w:tcW w:w="2310" w:type="dxa"/>
          </w:tcPr>
          <w:p w:rsidR="008362F8" w:rsidRDefault="00416AB0">
            <w:r>
              <w:rPr>
                <w:rFonts w:ascii="Generic0-Regular" w:eastAsia="Generic0-Regular" w:hAnsi="Generic0-Regular"/>
                <w:sz w:val="28"/>
              </w:rPr>
              <w:t>希望伝達手段</w:t>
            </w:r>
          </w:p>
        </w:tc>
        <w:tc>
          <w:tcPr>
            <w:tcW w:w="8400" w:type="dxa"/>
            <w:gridSpan w:val="2"/>
          </w:tcPr>
          <w:p w:rsidR="008362F8" w:rsidRDefault="00416AB0">
            <w:pPr>
              <w:jc w:val="center"/>
            </w:pPr>
            <w:r>
              <w:rPr>
                <w:rFonts w:ascii="Generic0-Regular" w:eastAsia="Generic0-Regular" w:hAnsi="Generic0-Regular"/>
                <w:sz w:val="28"/>
              </w:rPr>
              <w:t xml:space="preserve">ＦＡＸ ・ </w:t>
            </w:r>
            <w:r w:rsidR="00A71FDE">
              <w:rPr>
                <w:rFonts w:ascii="Generic0-Regular" w:eastAsia="Generic0-Regular" w:hAnsi="Generic0-Regular" w:hint="eastAsia"/>
                <w:sz w:val="28"/>
              </w:rPr>
              <w:t>固定</w:t>
            </w:r>
            <w:r>
              <w:rPr>
                <w:rFonts w:ascii="Generic0-Regular" w:eastAsia="Generic0-Regular" w:hAnsi="Generic0-Regular"/>
                <w:sz w:val="28"/>
              </w:rPr>
              <w:t>電話</w:t>
            </w:r>
            <w:r w:rsidR="00A71FDE">
              <w:rPr>
                <w:rFonts w:ascii="Generic0-Regular" w:eastAsia="Generic0-Regular" w:hAnsi="Generic0-Regular"/>
                <w:sz w:val="28"/>
              </w:rPr>
              <w:t xml:space="preserve">・ </w:t>
            </w:r>
            <w:r w:rsidR="00A71FDE">
              <w:rPr>
                <w:rFonts w:ascii="Generic0-Regular" w:eastAsia="Generic0-Regular" w:hAnsi="Generic0-Regular" w:hint="eastAsia"/>
                <w:sz w:val="28"/>
              </w:rPr>
              <w:t>携帯電話</w:t>
            </w:r>
            <w:r>
              <w:rPr>
                <w:rFonts w:ascii="Generic0-Regular" w:eastAsia="Generic0-Regular" w:hAnsi="Generic0-Regular"/>
                <w:sz w:val="28"/>
              </w:rPr>
              <w:t xml:space="preserve"> </w:t>
            </w:r>
            <w:r>
              <w:rPr>
                <w:rFonts w:ascii="Generic0-Regular" w:eastAsia="Generic0-Regular" w:hAnsi="Generic0-Regular" w:hint="eastAsia"/>
                <w:sz w:val="28"/>
              </w:rPr>
              <w:t xml:space="preserve">　</w:t>
            </w:r>
            <w:r>
              <w:rPr>
                <w:rFonts w:ascii="Generic0-Regular" w:eastAsia="Generic0-Regular" w:hAnsi="Generic0-Regular"/>
                <w:sz w:val="28"/>
              </w:rPr>
              <w:t>の</w:t>
            </w:r>
            <w:r w:rsidR="000C59FC">
              <w:rPr>
                <w:rFonts w:ascii="Generic0-Regular" w:eastAsia="Generic0-Regular" w:hAnsi="Generic0-Regular" w:hint="eastAsia"/>
                <w:sz w:val="28"/>
                <w:u w:val="single"/>
              </w:rPr>
              <w:t>いず</w:t>
            </w:r>
            <w:r w:rsidR="00A71FDE">
              <w:rPr>
                <w:rFonts w:ascii="Generic0-Regular" w:eastAsia="Generic0-Regular" w:hAnsi="Generic0-Regular" w:hint="eastAsia"/>
                <w:sz w:val="28"/>
                <w:u w:val="single"/>
              </w:rPr>
              <w:t>れ</w:t>
            </w:r>
            <w:r>
              <w:rPr>
                <w:rFonts w:ascii="Generic0-Regular" w:eastAsia="Generic0-Regular" w:hAnsi="Generic0-Regular"/>
                <w:sz w:val="28"/>
                <w:u w:val="single"/>
              </w:rPr>
              <w:t>かを選択</w:t>
            </w:r>
          </w:p>
        </w:tc>
      </w:tr>
      <w:tr w:rsidR="008362F8" w:rsidTr="00884EA9">
        <w:trPr>
          <w:trHeight w:val="680"/>
        </w:trPr>
        <w:tc>
          <w:tcPr>
            <w:tcW w:w="2310" w:type="dxa"/>
            <w:tcBorders>
              <w:bottom w:val="single" w:sz="4" w:space="0" w:color="auto"/>
            </w:tcBorders>
            <w:vAlign w:val="center"/>
          </w:tcPr>
          <w:p w:rsidR="008362F8" w:rsidRDefault="00EC0C71" w:rsidP="00637D1A">
            <w:r>
              <w:rPr>
                <w:rFonts w:ascii="Generic0-Regular" w:eastAsia="Generic0-Regular" w:hAnsi="Generic0-Regular"/>
                <w:sz w:val="28"/>
              </w:rPr>
              <w:t>配信</w:t>
            </w:r>
            <w:r w:rsidR="00416AB0">
              <w:rPr>
                <w:rFonts w:ascii="Generic0-Regular" w:eastAsia="Generic0-Regular" w:hAnsi="Generic0-Regular"/>
                <w:sz w:val="28"/>
              </w:rPr>
              <w:t>先番号</w:t>
            </w:r>
          </w:p>
        </w:tc>
        <w:tc>
          <w:tcPr>
            <w:tcW w:w="3804" w:type="dxa"/>
            <w:tcBorders>
              <w:right w:val="single" w:sz="4" w:space="0" w:color="auto"/>
            </w:tcBorders>
            <w:vAlign w:val="center"/>
          </w:tcPr>
          <w:p w:rsidR="00BE688D" w:rsidRDefault="00BE688D" w:rsidP="00884EA9">
            <w:r>
              <w:rPr>
                <w:rFonts w:hint="eastAsia"/>
              </w:rPr>
              <w:t xml:space="preserve">　　　　―　　　　―</w:t>
            </w:r>
          </w:p>
        </w:tc>
        <w:tc>
          <w:tcPr>
            <w:tcW w:w="4596" w:type="dxa"/>
            <w:tcBorders>
              <w:left w:val="single" w:sz="4" w:space="0" w:color="auto"/>
            </w:tcBorders>
            <w:vAlign w:val="center"/>
          </w:tcPr>
          <w:p w:rsidR="00A71FDE" w:rsidRPr="00A71FDE" w:rsidRDefault="00A71FDE" w:rsidP="00637D1A">
            <w:pPr>
              <w:autoSpaceDE w:val="0"/>
              <w:autoSpaceDN w:val="0"/>
              <w:adjustRightInd w:val="0"/>
              <w:rPr>
                <w:rFonts w:ascii="Generic0-Regular" w:eastAsia="Generic0-Regular" w:hAnsi="Generic0-Regular"/>
                <w:sz w:val="24"/>
              </w:rPr>
            </w:pPr>
            <w:r>
              <w:rPr>
                <w:rFonts w:ascii="Generic0-Regular" w:eastAsia="Generic0-Regular" w:hAnsi="Generic0-Regular" w:hint="eastAsia"/>
                <w:sz w:val="24"/>
              </w:rPr>
              <w:t>希望伝達手段で選んだサービスの</w:t>
            </w:r>
            <w:r w:rsidR="00416AB0">
              <w:rPr>
                <w:rFonts w:ascii="Generic0-Regular" w:eastAsia="Generic0-Regular" w:hAnsi="Generic0-Regular"/>
                <w:sz w:val="24"/>
              </w:rPr>
              <w:t>番号を</w:t>
            </w:r>
          </w:p>
          <w:p w:rsidR="008362F8" w:rsidRPr="00A71FDE" w:rsidRDefault="00416AB0" w:rsidP="00637D1A">
            <w:pPr>
              <w:autoSpaceDE w:val="0"/>
              <w:autoSpaceDN w:val="0"/>
              <w:adjustRightInd w:val="0"/>
              <w:rPr>
                <w:rFonts w:ascii="Generic0-Regular" w:eastAsia="Generic0-Regular" w:hAnsi="Generic0-Regular"/>
              </w:rPr>
            </w:pPr>
            <w:r>
              <w:rPr>
                <w:rFonts w:ascii="Generic0-Regular" w:eastAsia="Generic0-Regular" w:hAnsi="Generic0-Regular"/>
                <w:sz w:val="24"/>
              </w:rPr>
              <w:t>記入してください。</w:t>
            </w:r>
          </w:p>
        </w:tc>
      </w:tr>
    </w:tbl>
    <w:p w:rsidR="008362F8" w:rsidRDefault="00EC0C71">
      <w:pPr>
        <w:autoSpaceDE w:val="0"/>
        <w:autoSpaceDN w:val="0"/>
        <w:adjustRightInd w:val="0"/>
        <w:jc w:val="left"/>
        <w:rPr>
          <w:rFonts w:ascii="Generic0-Regular" w:eastAsia="Generic0-Regular" w:hAnsi="Generic0-Regular"/>
          <w:sz w:val="28"/>
        </w:rPr>
      </w:pPr>
      <w:r>
        <w:rPr>
          <w:rFonts w:ascii="Generic0-Regular" w:eastAsia="Generic0-Regular" w:hAnsi="Generic0-Regular"/>
          <w:sz w:val="28"/>
        </w:rPr>
        <w:t>配信</w:t>
      </w:r>
      <w:r w:rsidR="00416AB0">
        <w:rPr>
          <w:rFonts w:ascii="Generic0-Regular" w:eastAsia="Generic0-Regular" w:hAnsi="Generic0-Regular"/>
          <w:sz w:val="28"/>
        </w:rPr>
        <w:t>する情報は避難情報となります。</w:t>
      </w:r>
    </w:p>
    <w:p w:rsidR="008362F8" w:rsidRDefault="00416AB0">
      <w:pPr>
        <w:autoSpaceDE w:val="0"/>
        <w:autoSpaceDN w:val="0"/>
        <w:adjustRightInd w:val="0"/>
        <w:jc w:val="left"/>
        <w:rPr>
          <w:rFonts w:ascii="Generic0-Regular" w:eastAsia="Generic0-Regular" w:hAnsi="Generic0-Regular"/>
        </w:rPr>
      </w:pPr>
      <w:r>
        <w:rPr>
          <w:rFonts w:ascii="Generic0-Regular" w:eastAsia="Generic0-Regular" w:hAnsi="Generic0-Regular"/>
        </w:rPr>
        <w:t>・避難情報（高齢者等避難</w:t>
      </w:r>
      <w:r w:rsidR="00747D73">
        <w:rPr>
          <w:rFonts w:ascii="Generic0-Regular" w:eastAsia="Generic0-Regular" w:hAnsi="Generic0-Regular"/>
        </w:rPr>
        <w:t>、</w:t>
      </w:r>
      <w:r>
        <w:rPr>
          <w:rFonts w:ascii="Generic0-Regular" w:eastAsia="Generic0-Regular" w:hAnsi="Generic0-Regular"/>
        </w:rPr>
        <w:t>避難指示）</w:t>
      </w:r>
    </w:p>
    <w:p w:rsidR="008362F8" w:rsidRDefault="00416AB0">
      <w:pPr>
        <w:autoSpaceDE w:val="0"/>
        <w:autoSpaceDN w:val="0"/>
        <w:adjustRightInd w:val="0"/>
        <w:jc w:val="left"/>
        <w:rPr>
          <w:rFonts w:ascii="Generic0-Regular" w:eastAsia="Generic0-Regular" w:hAnsi="Generic0-Regular"/>
        </w:rPr>
      </w:pPr>
      <w:r>
        <w:rPr>
          <w:rFonts w:ascii="Generic0-Regular" w:eastAsia="Generic0-Regular" w:hAnsi="Generic0-Regular"/>
        </w:rPr>
        <w:t>・避難所開設情報</w:t>
      </w:r>
      <w:r w:rsidR="00A71FDE">
        <w:rPr>
          <w:rFonts w:ascii="Generic0-Regular" w:eastAsia="Generic0-Regular" w:hAnsi="Generic0-Regular" w:hint="eastAsia"/>
        </w:rPr>
        <w:t>（自主避難所を含む</w:t>
      </w:r>
      <w:r>
        <w:rPr>
          <w:rFonts w:ascii="Generic0-Regular" w:eastAsia="Generic0-Regular" w:hAnsi="Generic0-Regular" w:hint="eastAsia"/>
        </w:rPr>
        <w:t>）</w:t>
      </w:r>
    </w:p>
    <w:p w:rsidR="008362F8" w:rsidRDefault="00416AB0">
      <w:pPr>
        <w:autoSpaceDE w:val="0"/>
        <w:autoSpaceDN w:val="0"/>
        <w:adjustRightInd w:val="0"/>
        <w:ind w:left="210" w:hangingChars="100" w:hanging="210"/>
        <w:jc w:val="left"/>
        <w:rPr>
          <w:rFonts w:ascii="Generic0-Regular" w:eastAsia="Generic0-Regular" w:hAnsi="Generic0-Regular"/>
        </w:rPr>
      </w:pPr>
      <w:r>
        <w:rPr>
          <w:rFonts w:ascii="Generic0-Regular" w:eastAsia="Generic0-Regular" w:hAnsi="Generic0-Regular"/>
        </w:rPr>
        <w:t>※本サービスによる</w:t>
      </w:r>
      <w:r>
        <w:rPr>
          <w:rFonts w:ascii="Generic0-Regular" w:eastAsia="Generic0-Regular" w:hAnsi="Generic0-Regular" w:hint="eastAsia"/>
        </w:rPr>
        <w:t>電話への</w:t>
      </w:r>
      <w:r>
        <w:rPr>
          <w:rFonts w:ascii="Generic0-Regular" w:eastAsia="Generic0-Regular" w:hAnsi="Generic0-Regular"/>
        </w:rPr>
        <w:t>情報の伝達は、電話回線から各世帯に順番で情報を</w:t>
      </w:r>
      <w:r w:rsidR="00EC0C71">
        <w:rPr>
          <w:rFonts w:ascii="Generic0-Regular" w:eastAsia="Generic0-Regular" w:hAnsi="Generic0-Regular"/>
        </w:rPr>
        <w:t>配信</w:t>
      </w:r>
      <w:r>
        <w:rPr>
          <w:rFonts w:ascii="Generic0-Regular" w:eastAsia="Generic0-Regular" w:hAnsi="Generic0-Regular"/>
        </w:rPr>
        <w:t>するシステムを利用するため、遅延等</w:t>
      </w:r>
      <w:r>
        <w:rPr>
          <w:rFonts w:ascii="Generic0-Regular" w:eastAsia="Generic0-Regular" w:hAnsi="Generic0-Regular" w:hint="eastAsia"/>
        </w:rPr>
        <w:t>が発生する場合があります。また、</w:t>
      </w:r>
      <w:r>
        <w:rPr>
          <w:rFonts w:ascii="Generic0-Regular" w:eastAsia="Generic0-Regular" w:hAnsi="Generic0-Regular"/>
        </w:rPr>
        <w:t>ＦＡＸ</w:t>
      </w:r>
      <w:r>
        <w:rPr>
          <w:rFonts w:ascii="Generic0-Regular" w:eastAsia="Generic0-Regular" w:hAnsi="Generic0-Regular" w:hint="eastAsia"/>
        </w:rPr>
        <w:t>も含め</w:t>
      </w:r>
      <w:r>
        <w:rPr>
          <w:rFonts w:ascii="Generic0-Regular" w:eastAsia="Generic0-Regular" w:hAnsi="Generic0-Regular"/>
        </w:rPr>
        <w:t>電話回線の切断や回線規制等により正常に</w:t>
      </w:r>
      <w:r w:rsidR="00EC0C71">
        <w:rPr>
          <w:rFonts w:ascii="Generic0-Regular" w:eastAsia="Generic0-Regular" w:hAnsi="Generic0-Regular"/>
        </w:rPr>
        <w:t>配信</w:t>
      </w:r>
      <w:r>
        <w:rPr>
          <w:rFonts w:ascii="Generic0-Regular" w:eastAsia="Generic0-Regular" w:hAnsi="Generic0-Regular"/>
        </w:rPr>
        <w:t>できない場合（不達・遅延等）があります。災害の発生またはその恐れがある場合は、テレビ、ラジオ等の手段による情報の入手もお願いします。</w:t>
      </w:r>
    </w:p>
    <w:p w:rsidR="00236029" w:rsidRDefault="00416AB0">
      <w:pPr>
        <w:autoSpaceDE w:val="0"/>
        <w:autoSpaceDN w:val="0"/>
        <w:adjustRightInd w:val="0"/>
        <w:ind w:left="210" w:hangingChars="100" w:hanging="210"/>
        <w:jc w:val="left"/>
        <w:rPr>
          <w:rFonts w:ascii="Generic0-Regular" w:eastAsia="Generic0-Regular" w:hAnsi="Generic0-Regular"/>
        </w:rPr>
      </w:pPr>
      <w:r>
        <w:rPr>
          <w:rFonts w:ascii="Generic0-Regular" w:eastAsia="Generic0-Regular" w:hAnsi="Generic0-Regular"/>
        </w:rPr>
        <w:t>※</w:t>
      </w:r>
      <w:r w:rsidR="00236029">
        <w:rPr>
          <w:rFonts w:ascii="Generic0-Regular" w:eastAsia="Generic0-Regular" w:hAnsi="Generic0-Regular" w:hint="eastAsia"/>
        </w:rPr>
        <w:t>申請後、</w:t>
      </w:r>
      <w:r>
        <w:rPr>
          <w:rFonts w:ascii="Generic0-Regular" w:eastAsia="Generic0-Regular" w:hAnsi="Generic0-Regular"/>
        </w:rPr>
        <w:t>本サービスを利用した伝達</w:t>
      </w:r>
      <w:r w:rsidR="00236029">
        <w:rPr>
          <w:rFonts w:ascii="Generic0-Regular" w:eastAsia="Generic0-Regular" w:hAnsi="Generic0-Regular" w:hint="eastAsia"/>
        </w:rPr>
        <w:t>テストを実施します</w:t>
      </w:r>
      <w:r>
        <w:rPr>
          <w:rFonts w:ascii="Generic0-Regular" w:eastAsia="Generic0-Regular" w:hAnsi="Generic0-Regular"/>
        </w:rPr>
        <w:t>。</w:t>
      </w:r>
      <w:r w:rsidR="00236029">
        <w:rPr>
          <w:rFonts w:ascii="Generic0-Regular" w:eastAsia="Generic0-Regular" w:hAnsi="Generic0-Regular" w:hint="eastAsia"/>
        </w:rPr>
        <w:t>日時等の詳細につきましては別途通知します。</w:t>
      </w:r>
    </w:p>
    <w:p w:rsidR="008362F8" w:rsidRDefault="00236029">
      <w:pPr>
        <w:autoSpaceDE w:val="0"/>
        <w:autoSpaceDN w:val="0"/>
        <w:adjustRightInd w:val="0"/>
        <w:ind w:left="210" w:hangingChars="100" w:hanging="210"/>
        <w:jc w:val="left"/>
        <w:rPr>
          <w:rFonts w:ascii="Generic0-Regular" w:eastAsia="Generic0-Regular" w:hAnsi="Generic0-Regular"/>
        </w:rPr>
      </w:pPr>
      <w:r>
        <w:rPr>
          <w:rFonts w:ascii="Generic0-Regular" w:eastAsia="Generic0-Regular" w:hAnsi="Generic0-Regular" w:hint="eastAsia"/>
        </w:rPr>
        <w:t>※</w:t>
      </w:r>
      <w:r w:rsidR="00EC0C71">
        <w:rPr>
          <w:rFonts w:ascii="Generic0-Regular" w:eastAsia="Generic0-Regular" w:hAnsi="Generic0-Regular" w:hint="eastAsia"/>
        </w:rPr>
        <w:t>配信</w:t>
      </w:r>
      <w:r>
        <w:rPr>
          <w:rFonts w:ascii="Generic0-Regular" w:eastAsia="Generic0-Regular" w:hAnsi="Generic0-Regular" w:hint="eastAsia"/>
        </w:rPr>
        <w:t>結果</w:t>
      </w:r>
      <w:r w:rsidR="00416AB0">
        <w:rPr>
          <w:rFonts w:ascii="Generic0-Regular" w:eastAsia="Generic0-Regular" w:hAnsi="Generic0-Regular"/>
        </w:rPr>
        <w:t>により、ご登録いただいた電話・ＦＡＸ番号が不通の場合は、登録者に通知することなく</w:t>
      </w:r>
      <w:r w:rsidR="00EC0C71">
        <w:rPr>
          <w:rFonts w:ascii="Generic0-Regular" w:eastAsia="Generic0-Regular" w:hAnsi="Generic0-Regular"/>
        </w:rPr>
        <w:t>配信</w:t>
      </w:r>
      <w:r w:rsidR="00A71FDE">
        <w:rPr>
          <w:rFonts w:ascii="Generic0-Regular" w:eastAsia="Generic0-Regular" w:hAnsi="Generic0-Regular"/>
        </w:rPr>
        <w:t>を停止</w:t>
      </w:r>
      <w:r w:rsidR="00416AB0">
        <w:rPr>
          <w:rFonts w:ascii="Generic0-Regular" w:eastAsia="Generic0-Regular" w:hAnsi="Generic0-Regular"/>
        </w:rPr>
        <w:t>又は登録を削除することがあります。ご登録の内容の変更や</w:t>
      </w:r>
      <w:r w:rsidR="00EC0C71">
        <w:rPr>
          <w:rFonts w:ascii="Generic0-Regular" w:eastAsia="Generic0-Regular" w:hAnsi="Generic0-Regular"/>
        </w:rPr>
        <w:t>配信</w:t>
      </w:r>
      <w:r w:rsidR="00416AB0">
        <w:rPr>
          <w:rFonts w:ascii="Generic0-Regular" w:eastAsia="Generic0-Regular" w:hAnsi="Generic0-Regular"/>
        </w:rPr>
        <w:t>を停止する場合は、問合せ先までご連絡ください。</w:t>
      </w:r>
    </w:p>
    <w:p w:rsidR="008362F8" w:rsidRDefault="00416AB0">
      <w:pPr>
        <w:autoSpaceDE w:val="0"/>
        <w:autoSpaceDN w:val="0"/>
        <w:adjustRightInd w:val="0"/>
        <w:ind w:left="210" w:hangingChars="100" w:hanging="210"/>
        <w:jc w:val="left"/>
        <w:rPr>
          <w:rFonts w:ascii="Generic0-Regular" w:eastAsia="Generic0-Regular" w:hAnsi="Generic0-Regular"/>
        </w:rPr>
      </w:pPr>
      <w:r>
        <w:rPr>
          <w:rFonts w:ascii="Generic0-Regular" w:eastAsia="Generic0-Regular" w:hAnsi="Generic0-Regular"/>
        </w:rPr>
        <w:t>※本サービスによる情報を受信することで発生する費用（電話子機電池・トナー・用紙等）は</w:t>
      </w:r>
      <w:r>
        <w:rPr>
          <w:rFonts w:ascii="Generic0-Regular" w:eastAsia="Generic0-Regular" w:hAnsi="Generic0-Regular" w:hint="eastAsia"/>
        </w:rPr>
        <w:t>利用者</w:t>
      </w:r>
      <w:r>
        <w:rPr>
          <w:rFonts w:ascii="Generic0-Regular" w:eastAsia="Generic0-Regular" w:hAnsi="Generic0-Regular"/>
        </w:rPr>
        <w:t>のご負担となります。また、画面上でメッセージを確認できるＦＡＸ機をご利用の場合は、ご自身で紙に印刷して頂く必要がありますので予めご了承ください。</w:t>
      </w:r>
    </w:p>
    <w:p w:rsidR="008362F8" w:rsidRDefault="0074509F" w:rsidP="0074509F">
      <w:pPr>
        <w:autoSpaceDE w:val="0"/>
        <w:autoSpaceDN w:val="0"/>
        <w:adjustRightInd w:val="0"/>
        <w:jc w:val="left"/>
      </w:pPr>
      <w:r>
        <w:rPr>
          <w:rFonts w:hint="eastAsia"/>
        </w:rPr>
        <w:t>【提出方法】</w:t>
      </w:r>
    </w:p>
    <w:p w:rsidR="008362F8" w:rsidRPr="0074509F" w:rsidRDefault="0074509F" w:rsidP="0074509F">
      <w:pPr>
        <w:autoSpaceDE w:val="0"/>
        <w:autoSpaceDN w:val="0"/>
        <w:adjustRightInd w:val="0"/>
        <w:ind w:firstLineChars="100" w:firstLine="210"/>
        <w:rPr>
          <w:u w:val="single"/>
        </w:rPr>
      </w:pPr>
      <w:r w:rsidRPr="0074509F">
        <w:rPr>
          <w:rFonts w:ascii="Generic0-Regular" w:eastAsia="Generic0-Regular" w:hAnsi="Generic0-Regular"/>
          <w:noProof/>
          <w:u w:val="single"/>
        </w:rPr>
        <mc:AlternateContent>
          <mc:Choice Requires="wps">
            <w:drawing>
              <wp:anchor distT="45720" distB="45720" distL="114300" distR="114300" simplePos="0" relativeHeight="154867234" behindDoc="1" locked="0" layoutInCell="1" allowOverlap="1" wp14:anchorId="08961AB0" wp14:editId="018A7D2D">
                <wp:simplePos x="0" y="0"/>
                <wp:positionH relativeFrom="column">
                  <wp:posOffset>3733800</wp:posOffset>
                </wp:positionH>
                <wp:positionV relativeFrom="paragraph">
                  <wp:posOffset>413385</wp:posOffset>
                </wp:positionV>
                <wp:extent cx="30289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solidFill>
                            <a:srgbClr val="000000"/>
                          </a:solidFill>
                          <a:miter lim="800000"/>
                          <a:headEnd/>
                          <a:tailEnd/>
                        </a:ln>
                      </wps:spPr>
                      <wps:txbx>
                        <w:txbxContent>
                          <w:p w:rsidR="0074509F" w:rsidRDefault="0074509F" w:rsidP="0074509F">
                            <w:r>
                              <w:rPr>
                                <w:rFonts w:hint="eastAsia"/>
                              </w:rPr>
                              <w:t>【問合せ先・申込先】</w:t>
                            </w:r>
                          </w:p>
                          <w:p w:rsidR="0074509F" w:rsidRDefault="0074509F" w:rsidP="0074509F">
                            <w:r>
                              <w:rPr>
                                <w:rFonts w:hint="eastAsia"/>
                              </w:rPr>
                              <w:t>猪名川町役場</w:t>
                            </w:r>
                            <w:r>
                              <w:rPr>
                                <w:rFonts w:hint="eastAsia"/>
                              </w:rPr>
                              <w:t xml:space="preserve"> </w:t>
                            </w:r>
                            <w:r>
                              <w:rPr>
                                <w:rFonts w:hint="eastAsia"/>
                              </w:rPr>
                              <w:t>企画総務部</w:t>
                            </w:r>
                            <w:r>
                              <w:rPr>
                                <w:rFonts w:hint="eastAsia"/>
                              </w:rPr>
                              <w:t xml:space="preserve"> </w:t>
                            </w:r>
                            <w:r w:rsidR="00F07312">
                              <w:rPr>
                                <w:rFonts w:hint="eastAsia"/>
                              </w:rPr>
                              <w:t>生活安全課</w:t>
                            </w:r>
                          </w:p>
                          <w:p w:rsidR="0074509F" w:rsidRDefault="0074509F" w:rsidP="0074509F">
                            <w:r>
                              <w:rPr>
                                <w:rFonts w:hint="eastAsia"/>
                              </w:rPr>
                              <w:t>〒</w:t>
                            </w:r>
                            <w:r>
                              <w:rPr>
                                <w:rFonts w:hint="eastAsia"/>
                              </w:rPr>
                              <w:t>666-0292</w:t>
                            </w:r>
                          </w:p>
                          <w:p w:rsidR="0074509F" w:rsidRDefault="0074509F" w:rsidP="0074509F">
                            <w:r>
                              <w:rPr>
                                <w:rFonts w:hint="eastAsia"/>
                              </w:rPr>
                              <w:t>猪名川町上野字北畑１１番地の１</w:t>
                            </w:r>
                          </w:p>
                          <w:p w:rsidR="0074509F" w:rsidRDefault="0074509F" w:rsidP="0074509F">
                            <w:r>
                              <w:rPr>
                                <w:rFonts w:hint="eastAsia"/>
                              </w:rPr>
                              <w:t>TEL</w:t>
                            </w:r>
                            <w:r>
                              <w:rPr>
                                <w:rFonts w:hint="eastAsia"/>
                              </w:rPr>
                              <w:t>：０７２－７６６－８７０３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AB0" id="_x0000_t202" coordsize="21600,21600" o:spt="202" path="m,l,21600r21600,l21600,xe">
                <v:stroke joinstyle="miter"/>
                <v:path gradientshapeok="t" o:connecttype="rect"/>
              </v:shapetype>
              <v:shape id="_x0000_s1037" type="#_x0000_t202" style="position:absolute;left:0;text-align:left;margin-left:294pt;margin-top:32.55pt;width:238.5pt;height:110.6pt;z-index:-348449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">
                <v:textbox style="mso-fit-shape-to-text:t">
                  <w:txbxContent>
                    <w:p w:rsidR="0074509F" w:rsidRDefault="0074509F" w:rsidP="0074509F">
                      <w:r>
                        <w:rPr>
                          <w:rFonts w:hint="eastAsia"/>
                        </w:rPr>
                        <w:t>【問合せ先・申込先】</w:t>
                      </w:r>
                    </w:p>
                    <w:p w:rsidR="0074509F" w:rsidRDefault="0074509F" w:rsidP="0074509F">
                      <w:r>
                        <w:rPr>
                          <w:rFonts w:hint="eastAsia"/>
                        </w:rPr>
                        <w:t>猪名川町役場</w:t>
                      </w:r>
                      <w:r>
                        <w:rPr>
                          <w:rFonts w:hint="eastAsia"/>
                        </w:rPr>
                        <w:t xml:space="preserve"> </w:t>
                      </w:r>
                      <w:r>
                        <w:rPr>
                          <w:rFonts w:hint="eastAsia"/>
                        </w:rPr>
                        <w:t>企画総務部</w:t>
                      </w:r>
                      <w:r>
                        <w:rPr>
                          <w:rFonts w:hint="eastAsia"/>
                        </w:rPr>
                        <w:t xml:space="preserve"> </w:t>
                      </w:r>
                      <w:r w:rsidR="00F07312">
                        <w:rPr>
                          <w:rFonts w:hint="eastAsia"/>
                        </w:rPr>
                        <w:t>生活安全課</w:t>
                      </w:r>
                    </w:p>
                    <w:p w:rsidR="0074509F" w:rsidRDefault="0074509F" w:rsidP="0074509F">
                      <w:r>
                        <w:rPr>
                          <w:rFonts w:hint="eastAsia"/>
                        </w:rPr>
                        <w:t>〒</w:t>
                      </w:r>
                      <w:r>
                        <w:rPr>
                          <w:rFonts w:hint="eastAsia"/>
                        </w:rPr>
                        <w:t>666-0292</w:t>
                      </w:r>
                    </w:p>
                    <w:p w:rsidR="0074509F" w:rsidRDefault="0074509F" w:rsidP="0074509F">
                      <w:r>
                        <w:rPr>
                          <w:rFonts w:hint="eastAsia"/>
                        </w:rPr>
                        <w:t>猪名川町上野字北畑１１番地の１</w:t>
                      </w:r>
                    </w:p>
                    <w:p w:rsidR="0074509F" w:rsidRDefault="0074509F" w:rsidP="0074509F">
                      <w:r>
                        <w:rPr>
                          <w:rFonts w:hint="eastAsia"/>
                        </w:rPr>
                        <w:t>TEL</w:t>
                      </w:r>
                      <w:r>
                        <w:rPr>
                          <w:rFonts w:hint="eastAsia"/>
                        </w:rPr>
                        <w:t>：０７２－７６６－８７０３</w:t>
                      </w:r>
                    </w:p>
                  </w:txbxContent>
                </v:textbox>
              </v:shape>
            </w:pict>
          </mc:Fallback>
        </mc:AlternateContent>
      </w:r>
      <w:r w:rsidR="007243AD">
        <w:rPr>
          <w:rFonts w:hint="eastAsia"/>
          <w:u w:val="single"/>
        </w:rPr>
        <w:t>猪名川町役場</w:t>
      </w:r>
      <w:r w:rsidR="00F07312">
        <w:rPr>
          <w:rFonts w:hint="eastAsia"/>
          <w:u w:val="single"/>
        </w:rPr>
        <w:t>生活安全課</w:t>
      </w:r>
      <w:r w:rsidR="007243AD">
        <w:rPr>
          <w:rFonts w:hint="eastAsia"/>
          <w:u w:val="single"/>
        </w:rPr>
        <w:t>まで、ご持参</w:t>
      </w:r>
      <w:r w:rsidR="0097399C">
        <w:rPr>
          <w:rFonts w:hint="eastAsia"/>
          <w:u w:val="single"/>
        </w:rPr>
        <w:t>または</w:t>
      </w:r>
      <w:r w:rsidRPr="0074509F">
        <w:rPr>
          <w:rFonts w:hint="eastAsia"/>
          <w:u w:val="single"/>
        </w:rPr>
        <w:t>ご郵送にてご提出ください。</w:t>
      </w:r>
      <w:bookmarkStart w:id="0" w:name="_GoBack"/>
      <w:bookmarkEnd w:id="0"/>
    </w:p>
    <w:sectPr w:rsidR="008362F8" w:rsidRPr="0074509F" w:rsidSect="006D5017">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17" w:rsidRDefault="003A4017">
      <w:r>
        <w:separator/>
      </w:r>
    </w:p>
  </w:endnote>
  <w:endnote w:type="continuationSeparator" w:id="0">
    <w:p w:rsidR="003A4017" w:rsidRDefault="003A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1-Regular">
    <w:altName w:val="ＭＳ 明朝"/>
    <w:panose1 w:val="00000000000000000000"/>
    <w:charset w:val="80"/>
    <w:family w:val="auto"/>
    <w:notTrueType/>
    <w:pitch w:val="fixed"/>
  </w:font>
  <w:font w:name="Generic0-Regular">
    <w:altName w:val="ＭＳ 明朝"/>
    <w:panose1 w:val="00000000000000000000"/>
    <w:charset w:val="80"/>
    <w:family w:val="auto"/>
    <w:notTrueType/>
    <w:pitch w:val="fixed"/>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丸ゴシック体E">
    <w:altName w:val="HGPｺﾞｼｯｸE"/>
    <w:panose1 w:val="00000000000000000000"/>
    <w:charset w:val="80"/>
    <w:family w:val="modern"/>
    <w:notTrueType/>
    <w:pitch w:val="variable"/>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Generic4-Regular">
    <w:altName w:val="ＭＳ 明朝"/>
    <w:panose1 w:val="00000000000000000000"/>
    <w:charset w:val="80"/>
    <w:family w:val="auto"/>
    <w:notTrueType/>
    <w:pitch w:val="fixed"/>
  </w:font>
  <w:font w:name="Generic8-Regular">
    <w:altName w:val="ＭＳ 明朝"/>
    <w:panose1 w:val="00000000000000000000"/>
    <w:charset w:val="80"/>
    <w:family w:val="auto"/>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17" w:rsidRDefault="003A4017">
      <w:r>
        <w:separator/>
      </w:r>
    </w:p>
  </w:footnote>
  <w:footnote w:type="continuationSeparator" w:id="0">
    <w:p w:rsidR="003A4017" w:rsidRDefault="003A4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300"/>
    <w:multiLevelType w:val="hybridMultilevel"/>
    <w:tmpl w:val="B5169154"/>
    <w:lvl w:ilvl="0" w:tplc="26340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7E1397"/>
    <w:multiLevelType w:val="hybridMultilevel"/>
    <w:tmpl w:val="C066BE1E"/>
    <w:lvl w:ilvl="0" w:tplc="30FEE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9B3E30"/>
    <w:multiLevelType w:val="hybridMultilevel"/>
    <w:tmpl w:val="8FBEFF0E"/>
    <w:lvl w:ilvl="0" w:tplc="406499E2">
      <w:start w:val="1"/>
      <w:numFmt w:val="decimalEnclosedCircle"/>
      <w:lvlText w:val="%1"/>
      <w:lvlJc w:val="left"/>
      <w:pPr>
        <w:ind w:left="1225" w:hanging="360"/>
      </w:pPr>
      <w:rPr>
        <w:rFonts w:ascii="Generic1-Regular" w:eastAsia="Generic0-Regular" w:hAnsi="Generic1-Regular" w:cs="Times New Roman"/>
        <w:sz w:val="28"/>
      </w:rPr>
    </w:lvl>
    <w:lvl w:ilvl="1" w:tplc="0409000B" w:tentative="1">
      <w:start w:val="1"/>
      <w:numFmt w:val="bullet"/>
      <w:lvlText w:val=""/>
      <w:lvlJc w:val="left"/>
      <w:pPr>
        <w:ind w:left="1705" w:hanging="420"/>
      </w:pPr>
      <w:rPr>
        <w:rFonts w:ascii="Wingdings" w:hAnsi="Wingdings" w:hint="default"/>
      </w:rPr>
    </w:lvl>
    <w:lvl w:ilvl="2" w:tplc="0409000D"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B" w:tentative="1">
      <w:start w:val="1"/>
      <w:numFmt w:val="bullet"/>
      <w:lvlText w:val=""/>
      <w:lvlJc w:val="left"/>
      <w:pPr>
        <w:ind w:left="2965" w:hanging="420"/>
      </w:pPr>
      <w:rPr>
        <w:rFonts w:ascii="Wingdings" w:hAnsi="Wingdings" w:hint="default"/>
      </w:rPr>
    </w:lvl>
    <w:lvl w:ilvl="5" w:tplc="0409000D"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B" w:tentative="1">
      <w:start w:val="1"/>
      <w:numFmt w:val="bullet"/>
      <w:lvlText w:val=""/>
      <w:lvlJc w:val="left"/>
      <w:pPr>
        <w:ind w:left="4225" w:hanging="420"/>
      </w:pPr>
      <w:rPr>
        <w:rFonts w:ascii="Wingdings" w:hAnsi="Wingdings" w:hint="default"/>
      </w:rPr>
    </w:lvl>
    <w:lvl w:ilvl="8" w:tplc="0409000D" w:tentative="1">
      <w:start w:val="1"/>
      <w:numFmt w:val="bullet"/>
      <w:lvlText w:val=""/>
      <w:lvlJc w:val="left"/>
      <w:pPr>
        <w:ind w:left="464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F8"/>
    <w:rsid w:val="00042C8E"/>
    <w:rsid w:val="00055BE7"/>
    <w:rsid w:val="000657F0"/>
    <w:rsid w:val="00077397"/>
    <w:rsid w:val="000C59FC"/>
    <w:rsid w:val="000D745A"/>
    <w:rsid w:val="00106B44"/>
    <w:rsid w:val="00153801"/>
    <w:rsid w:val="00187EE6"/>
    <w:rsid w:val="001A6A55"/>
    <w:rsid w:val="001D6703"/>
    <w:rsid w:val="00206DEE"/>
    <w:rsid w:val="00231893"/>
    <w:rsid w:val="00236029"/>
    <w:rsid w:val="0028794E"/>
    <w:rsid w:val="00306D35"/>
    <w:rsid w:val="00317711"/>
    <w:rsid w:val="00334406"/>
    <w:rsid w:val="00371ABA"/>
    <w:rsid w:val="003A2576"/>
    <w:rsid w:val="003A4017"/>
    <w:rsid w:val="00416AB0"/>
    <w:rsid w:val="00431BEA"/>
    <w:rsid w:val="004765E8"/>
    <w:rsid w:val="00490A73"/>
    <w:rsid w:val="00493A1E"/>
    <w:rsid w:val="004E1974"/>
    <w:rsid w:val="004E3FE0"/>
    <w:rsid w:val="004E42B6"/>
    <w:rsid w:val="00522B59"/>
    <w:rsid w:val="00525BD7"/>
    <w:rsid w:val="00546C91"/>
    <w:rsid w:val="00550F97"/>
    <w:rsid w:val="00585B45"/>
    <w:rsid w:val="005C1130"/>
    <w:rsid w:val="005D47F6"/>
    <w:rsid w:val="0062649F"/>
    <w:rsid w:val="00637D1A"/>
    <w:rsid w:val="00653CDE"/>
    <w:rsid w:val="00655521"/>
    <w:rsid w:val="00660BB1"/>
    <w:rsid w:val="006D5017"/>
    <w:rsid w:val="007243AD"/>
    <w:rsid w:val="00743ADA"/>
    <w:rsid w:val="0074509F"/>
    <w:rsid w:val="00746CB2"/>
    <w:rsid w:val="0074713D"/>
    <w:rsid w:val="00747D73"/>
    <w:rsid w:val="00751F3D"/>
    <w:rsid w:val="008362F8"/>
    <w:rsid w:val="00884EA9"/>
    <w:rsid w:val="008879A6"/>
    <w:rsid w:val="00891406"/>
    <w:rsid w:val="008E125E"/>
    <w:rsid w:val="009013F4"/>
    <w:rsid w:val="0097399C"/>
    <w:rsid w:val="009E0B7A"/>
    <w:rsid w:val="00A129DA"/>
    <w:rsid w:val="00A261A3"/>
    <w:rsid w:val="00A3617F"/>
    <w:rsid w:val="00A578DF"/>
    <w:rsid w:val="00A71FDE"/>
    <w:rsid w:val="00A83B33"/>
    <w:rsid w:val="00A87E8F"/>
    <w:rsid w:val="00AA588E"/>
    <w:rsid w:val="00AF0F97"/>
    <w:rsid w:val="00B23631"/>
    <w:rsid w:val="00B51F12"/>
    <w:rsid w:val="00B96BEE"/>
    <w:rsid w:val="00BE688D"/>
    <w:rsid w:val="00BF492D"/>
    <w:rsid w:val="00C07113"/>
    <w:rsid w:val="00C15B3B"/>
    <w:rsid w:val="00C56E6F"/>
    <w:rsid w:val="00C615EE"/>
    <w:rsid w:val="00C93AE7"/>
    <w:rsid w:val="00CA53C1"/>
    <w:rsid w:val="00CC2C15"/>
    <w:rsid w:val="00D21A60"/>
    <w:rsid w:val="00D32E5D"/>
    <w:rsid w:val="00D8566E"/>
    <w:rsid w:val="00EB0012"/>
    <w:rsid w:val="00EC0C71"/>
    <w:rsid w:val="00EC185D"/>
    <w:rsid w:val="00EF76CB"/>
    <w:rsid w:val="00F07312"/>
    <w:rsid w:val="00F2535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CD1FBB8"/>
  <w15:docId w15:val="{295F9CD1-7DC0-48AC-9CE0-C1637F81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6B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6BEE"/>
    <w:rPr>
      <w:rFonts w:asciiTheme="majorHAnsi" w:eastAsiaTheme="majorEastAsia" w:hAnsiTheme="majorHAnsi" w:cstheme="majorBidi"/>
      <w:sz w:val="18"/>
      <w:szCs w:val="18"/>
    </w:rPr>
  </w:style>
  <w:style w:type="paragraph" w:styleId="a7">
    <w:name w:val="header"/>
    <w:basedOn w:val="a"/>
    <w:link w:val="a8"/>
    <w:uiPriority w:val="99"/>
    <w:unhideWhenUsed/>
    <w:rsid w:val="0097399C"/>
    <w:pPr>
      <w:tabs>
        <w:tab w:val="center" w:pos="4252"/>
        <w:tab w:val="right" w:pos="8504"/>
      </w:tabs>
      <w:snapToGrid w:val="0"/>
    </w:pPr>
  </w:style>
  <w:style w:type="character" w:customStyle="1" w:styleId="a8">
    <w:name w:val="ヘッダー (文字)"/>
    <w:basedOn w:val="a0"/>
    <w:link w:val="a7"/>
    <w:uiPriority w:val="99"/>
    <w:rsid w:val="0097399C"/>
  </w:style>
  <w:style w:type="paragraph" w:styleId="a9">
    <w:name w:val="footer"/>
    <w:basedOn w:val="a"/>
    <w:link w:val="aa"/>
    <w:uiPriority w:val="99"/>
    <w:unhideWhenUsed/>
    <w:rsid w:val="0097399C"/>
    <w:pPr>
      <w:tabs>
        <w:tab w:val="center" w:pos="4252"/>
        <w:tab w:val="right" w:pos="8504"/>
      </w:tabs>
      <w:snapToGrid w:val="0"/>
    </w:pPr>
  </w:style>
  <w:style w:type="character" w:customStyle="1" w:styleId="aa">
    <w:name w:val="フッター (文字)"/>
    <w:basedOn w:val="a0"/>
    <w:link w:val="a9"/>
    <w:uiPriority w:val="99"/>
    <w:rsid w:val="0097399C"/>
  </w:style>
  <w:style w:type="paragraph" w:styleId="ab">
    <w:name w:val="List Paragraph"/>
    <w:basedOn w:val="a"/>
    <w:uiPriority w:val="34"/>
    <w:qFormat/>
    <w:rsid w:val="004E3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520BF-055F-408A-B84C-62842E1C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642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小山　泰司</dc:creator>
  <cp:lastModifiedBy>月岡 暉史</cp:lastModifiedBy>
  <cp:revision>15</cp:revision>
  <cp:lastPrinted>2020-11-11T00:50:00Z</cp:lastPrinted>
  <dcterms:created xsi:type="dcterms:W3CDTF">2019-07-21T03:45:00Z</dcterms:created>
  <dcterms:modified xsi:type="dcterms:W3CDTF">2021-06-02T00:47:00Z</dcterms:modified>
</cp:coreProperties>
</file>